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3318B" w14:textId="67D64DD1" w:rsidR="00664AD0" w:rsidRPr="008173AA" w:rsidRDefault="00664AD0" w:rsidP="00664AD0">
      <w:pPr>
        <w:pStyle w:val="Zakladnystyl"/>
        <w:rPr>
          <w:i/>
          <w:iCs/>
        </w:rPr>
      </w:pPr>
    </w:p>
    <w:p w14:paraId="6FEA7B30" w14:textId="77777777" w:rsidR="001C1993" w:rsidRPr="00326F4F" w:rsidRDefault="001C1993" w:rsidP="00664AD0">
      <w:pPr>
        <w:pStyle w:val="Zakladnystyl"/>
        <w:rPr>
          <w:i/>
          <w:iCs/>
          <w:sz w:val="20"/>
          <w:szCs w:val="20"/>
        </w:rPr>
      </w:pPr>
    </w:p>
    <w:p w14:paraId="0CF05533" w14:textId="77777777" w:rsidR="00664AD0" w:rsidRPr="008173AA" w:rsidRDefault="000709F3" w:rsidP="00664AD0">
      <w:pPr>
        <w:pStyle w:val="Zakladnystyl"/>
      </w:pPr>
      <w:r>
        <w:object w:dxaOrig="1440" w:dyaOrig="1440" w14:anchorId="309C3A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0" type="#_x0000_t75" style="position:absolute;margin-left:194.2pt;margin-top:-7.65pt;width:55.2pt;height:63pt;z-index:251659264;visibility:visible;mso-wrap-edited:f" o:allowincell="f">
            <v:imagedata r:id="rId13" o:title=""/>
            <w10:wrap type="topAndBottom"/>
          </v:shape>
          <o:OLEObject Type="Embed" ProgID="Word.Picture.8" ShapeID="_x0000_s2060" DrawAspect="Content" ObjectID="_1803714281" r:id="rId14"/>
        </w:object>
      </w:r>
    </w:p>
    <w:p w14:paraId="7B0145BD" w14:textId="77777777" w:rsidR="00664AD0" w:rsidRPr="008173AA" w:rsidRDefault="00664AD0" w:rsidP="00664AD0">
      <w:pPr>
        <w:pStyle w:val="Zakladnystyl"/>
        <w:jc w:val="center"/>
        <w:rPr>
          <w:sz w:val="28"/>
          <w:szCs w:val="28"/>
        </w:rPr>
      </w:pPr>
      <w:r w:rsidRPr="008173AA">
        <w:rPr>
          <w:sz w:val="28"/>
          <w:szCs w:val="28"/>
        </w:rPr>
        <w:t>NÁVRH</w:t>
      </w:r>
    </w:p>
    <w:p w14:paraId="7ADD570C" w14:textId="77777777" w:rsidR="00664AD0" w:rsidRPr="008173AA" w:rsidRDefault="00664AD0" w:rsidP="00664AD0">
      <w:pPr>
        <w:pStyle w:val="Zakladnystyl"/>
        <w:jc w:val="center"/>
        <w:rPr>
          <w:sz w:val="28"/>
          <w:szCs w:val="28"/>
        </w:rPr>
      </w:pPr>
      <w:r w:rsidRPr="008173AA">
        <w:rPr>
          <w:sz w:val="28"/>
          <w:szCs w:val="28"/>
        </w:rPr>
        <w:t>UZNESENIE VLÁDY SLOVENSKEJ REPUBLIKY</w:t>
      </w:r>
    </w:p>
    <w:p w14:paraId="18615D13" w14:textId="77777777" w:rsidR="00664AD0" w:rsidRPr="008173AA" w:rsidRDefault="00664AD0" w:rsidP="00664AD0">
      <w:pPr>
        <w:pStyle w:val="Zakladnystyl"/>
        <w:jc w:val="center"/>
        <w:rPr>
          <w:b/>
          <w:bCs/>
          <w:sz w:val="32"/>
          <w:szCs w:val="32"/>
        </w:rPr>
      </w:pPr>
      <w:r w:rsidRPr="008173AA">
        <w:rPr>
          <w:b/>
          <w:bCs/>
          <w:sz w:val="32"/>
          <w:szCs w:val="32"/>
        </w:rPr>
        <w:t xml:space="preserve">č. </w:t>
      </w:r>
    </w:p>
    <w:p w14:paraId="6A3C632A" w14:textId="13987FEB" w:rsidR="00664AD0" w:rsidRPr="008173AA" w:rsidRDefault="00664AD0" w:rsidP="00664AD0">
      <w:pPr>
        <w:pStyle w:val="Zakladnystyl"/>
        <w:jc w:val="center"/>
      </w:pPr>
      <w:r w:rsidRPr="008173AA">
        <w:t>z ............ 202</w:t>
      </w:r>
      <w:r w:rsidR="003A2020">
        <w:t>5</w:t>
      </w:r>
    </w:p>
    <w:p w14:paraId="29B5241E" w14:textId="77777777" w:rsidR="00664AD0" w:rsidRPr="00326F4F" w:rsidRDefault="00664AD0" w:rsidP="00664AD0">
      <w:pPr>
        <w:pStyle w:val="Zarkazkladnhotextu3"/>
        <w:ind w:left="0"/>
        <w:rPr>
          <w:sz w:val="20"/>
          <w:szCs w:val="20"/>
        </w:rPr>
      </w:pPr>
    </w:p>
    <w:p w14:paraId="0F454B4B" w14:textId="77777777" w:rsidR="00527588" w:rsidRPr="00133D26" w:rsidRDefault="00527588" w:rsidP="00664AD0">
      <w:pPr>
        <w:jc w:val="center"/>
        <w:rPr>
          <w:b/>
          <w:sz w:val="28"/>
          <w:szCs w:val="28"/>
        </w:rPr>
      </w:pPr>
    </w:p>
    <w:p w14:paraId="25374EEB" w14:textId="20C3E048" w:rsidR="00664AD0" w:rsidRPr="008173AA" w:rsidRDefault="00664AD0" w:rsidP="00664AD0">
      <w:pPr>
        <w:jc w:val="center"/>
        <w:rPr>
          <w:b/>
          <w:sz w:val="28"/>
          <w:szCs w:val="28"/>
        </w:rPr>
      </w:pPr>
      <w:r w:rsidRPr="008173AA">
        <w:rPr>
          <w:b/>
          <w:sz w:val="28"/>
          <w:szCs w:val="28"/>
        </w:rPr>
        <w:t>k A</w:t>
      </w:r>
      <w:r w:rsidRPr="008173AA">
        <w:rPr>
          <w:b/>
          <w:bCs/>
          <w:sz w:val="28"/>
        </w:rPr>
        <w:t xml:space="preserve">nalýze sociálno-ekonomickej situácie a vybraných problémov okresov </w:t>
      </w:r>
      <w:r w:rsidR="00DA43E7">
        <w:rPr>
          <w:b/>
          <w:bCs/>
          <w:sz w:val="28"/>
        </w:rPr>
        <w:t>Čadca a Kysucké Nové Mesto</w:t>
      </w:r>
      <w:r w:rsidRPr="008173AA">
        <w:rPr>
          <w:b/>
          <w:bCs/>
          <w:sz w:val="28"/>
        </w:rPr>
        <w:t xml:space="preserve"> s návrhmi na zlepšenie v sociálnej a hospodárskej oblasti</w:t>
      </w:r>
    </w:p>
    <w:p w14:paraId="55DB53CD" w14:textId="77777777" w:rsidR="00664AD0" w:rsidRDefault="00664AD0" w:rsidP="00664AD0">
      <w:pPr>
        <w:jc w:val="center"/>
        <w:rPr>
          <w:bCs/>
          <w:sz w:val="20"/>
          <w:szCs w:val="20"/>
        </w:rPr>
      </w:pPr>
    </w:p>
    <w:p w14:paraId="5A2AD5C8" w14:textId="77777777" w:rsidR="00664AD0" w:rsidRPr="00326F4F" w:rsidRDefault="00664AD0" w:rsidP="00664AD0">
      <w:pPr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64AD0" w:rsidRPr="008173AA" w14:paraId="5C006736" w14:textId="77777777" w:rsidTr="000B39D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8585297" w14:textId="77777777" w:rsidR="00664AD0" w:rsidRPr="008173AA" w:rsidRDefault="00664AD0" w:rsidP="000B39D7">
            <w:r w:rsidRPr="008173AA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F654B24" w14:textId="77777777" w:rsidR="00664AD0" w:rsidRPr="008173AA" w:rsidRDefault="00664AD0" w:rsidP="000B39D7"/>
        </w:tc>
      </w:tr>
      <w:tr w:rsidR="00664AD0" w:rsidRPr="008173AA" w14:paraId="69ED5BC0" w14:textId="77777777" w:rsidTr="000B39D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4793B" w14:textId="77777777" w:rsidR="00664AD0" w:rsidRPr="008173AA" w:rsidRDefault="00664AD0" w:rsidP="000B39D7">
            <w:r w:rsidRPr="008173AA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B9483" w14:textId="77777777" w:rsidR="00664AD0" w:rsidRPr="008173AA" w:rsidRDefault="00664AD0" w:rsidP="000B39D7">
            <w:r w:rsidRPr="008173AA">
              <w:t>predseda vlády</w:t>
            </w:r>
          </w:p>
        </w:tc>
      </w:tr>
    </w:tbl>
    <w:p w14:paraId="0FD2A787" w14:textId="1F718E35" w:rsidR="00133D26" w:rsidRPr="008173AA" w:rsidRDefault="00664AD0" w:rsidP="00664AD0">
      <w:pPr>
        <w:spacing w:before="480" w:after="120"/>
        <w:rPr>
          <w:b/>
          <w:bCs/>
          <w:sz w:val="32"/>
          <w:szCs w:val="32"/>
        </w:rPr>
      </w:pPr>
      <w:r w:rsidRPr="008173AA">
        <w:rPr>
          <w:b/>
          <w:bCs/>
          <w:sz w:val="32"/>
          <w:szCs w:val="32"/>
        </w:rPr>
        <w:t>Vláda</w:t>
      </w:r>
    </w:p>
    <w:p w14:paraId="7DFC3F48" w14:textId="77777777" w:rsidR="00664AD0" w:rsidRPr="008173AA" w:rsidRDefault="00664AD0" w:rsidP="00295D5A">
      <w:pPr>
        <w:keepNext/>
        <w:numPr>
          <w:ilvl w:val="0"/>
          <w:numId w:val="4"/>
        </w:numPr>
        <w:tabs>
          <w:tab w:val="num" w:pos="1844"/>
        </w:tabs>
        <w:spacing w:before="120"/>
        <w:outlineLvl w:val="0"/>
        <w:rPr>
          <w:b/>
          <w:bCs/>
          <w:kern w:val="32"/>
          <w:sz w:val="28"/>
          <w:szCs w:val="28"/>
        </w:rPr>
      </w:pPr>
      <w:r w:rsidRPr="008173AA">
        <w:rPr>
          <w:b/>
          <w:kern w:val="32"/>
          <w:sz w:val="28"/>
          <w:szCs w:val="28"/>
        </w:rPr>
        <w:t>berie na vedomie</w:t>
      </w:r>
    </w:p>
    <w:p w14:paraId="5114AB43" w14:textId="37CF70E6" w:rsidR="00664AD0" w:rsidRPr="008173AA" w:rsidRDefault="00664AD0" w:rsidP="00664AD0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bookmarkStart w:id="0" w:name="_Hlk161922099"/>
      <w:r w:rsidRPr="008173AA">
        <w:rPr>
          <w:bCs/>
        </w:rPr>
        <w:t xml:space="preserve">Analýzu sociálno-ekonomickej situácie a vybraných problémov okresov </w:t>
      </w:r>
      <w:r w:rsidR="00DA43E7">
        <w:rPr>
          <w:bCs/>
        </w:rPr>
        <w:t>Čadca a Kysucké Nové Mesto</w:t>
      </w:r>
      <w:r w:rsidRPr="008173AA">
        <w:rPr>
          <w:bCs/>
        </w:rPr>
        <w:t xml:space="preserve"> s návrhmi na zlepšenie v sociálnej a hospodárskej oblasti</w:t>
      </w:r>
      <w:bookmarkEnd w:id="0"/>
      <w:r w:rsidRPr="008173AA">
        <w:rPr>
          <w:bCs/>
        </w:rPr>
        <w:t>;</w:t>
      </w:r>
    </w:p>
    <w:p w14:paraId="20FAF7CB" w14:textId="77777777" w:rsidR="00664AD0" w:rsidRPr="008173AA" w:rsidRDefault="00664AD0" w:rsidP="00295D5A">
      <w:pPr>
        <w:keepNext/>
        <w:numPr>
          <w:ilvl w:val="0"/>
          <w:numId w:val="4"/>
        </w:numPr>
        <w:tabs>
          <w:tab w:val="num" w:pos="1844"/>
        </w:tabs>
        <w:spacing w:before="360"/>
        <w:outlineLvl w:val="0"/>
        <w:rPr>
          <w:b/>
          <w:bCs/>
          <w:kern w:val="32"/>
          <w:sz w:val="28"/>
          <w:szCs w:val="28"/>
        </w:rPr>
      </w:pPr>
      <w:bookmarkStart w:id="1" w:name="_Hlk169016699"/>
      <w:r w:rsidRPr="008173AA">
        <w:rPr>
          <w:b/>
          <w:kern w:val="32"/>
          <w:sz w:val="28"/>
          <w:szCs w:val="28"/>
        </w:rPr>
        <w:t>schvaľuje</w:t>
      </w:r>
    </w:p>
    <w:p w14:paraId="5700E10A" w14:textId="590ABC08" w:rsidR="00664AD0" w:rsidRPr="008173AA" w:rsidRDefault="00664AD0" w:rsidP="00664AD0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t>návrh na uvoľnenie finančných prostriedkov z rozpočtovej kapitoly Všeobecná pokladničná správa vo </w:t>
      </w:r>
      <w:r w:rsidRPr="00E23730">
        <w:t xml:space="preserve">výške  </w:t>
      </w:r>
      <w:r w:rsidR="004C3726" w:rsidRPr="00E23730">
        <w:t>1</w:t>
      </w:r>
      <w:r w:rsidR="00CE5499" w:rsidRPr="00E23730">
        <w:t> </w:t>
      </w:r>
      <w:r w:rsidR="008F77A4">
        <w:t>0</w:t>
      </w:r>
      <w:r w:rsidR="00EA7063">
        <w:t>93</w:t>
      </w:r>
      <w:r w:rsidR="00CE5499" w:rsidRPr="00E23730">
        <w:t xml:space="preserve"> 000</w:t>
      </w:r>
      <w:r w:rsidRPr="00E23730">
        <w:t xml:space="preserve"> eur </w:t>
      </w:r>
      <w:r w:rsidRPr="008173AA">
        <w:t>podľa bodu C.1. tohto uznesenia,</w:t>
      </w:r>
    </w:p>
    <w:p w14:paraId="57C6229C" w14:textId="6F072D98" w:rsidR="00664AD0" w:rsidRDefault="00664AD0" w:rsidP="00664AD0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t xml:space="preserve">návrh na uvoľnenie finančných prostriedkov z rozpočtovej kapitoly Všeobecná pokladničná správa </w:t>
      </w:r>
      <w:r w:rsidR="0063013D">
        <w:t>vo výške</w:t>
      </w:r>
      <w:r w:rsidR="00591AEC" w:rsidRPr="008173AA">
        <w:t xml:space="preserve"> </w:t>
      </w:r>
      <w:r w:rsidR="00591AEC" w:rsidRPr="00B24597">
        <w:t>do</w:t>
      </w:r>
      <w:r w:rsidRPr="00B24597">
        <w:t xml:space="preserve"> </w:t>
      </w:r>
      <w:r w:rsidR="00DA43E7" w:rsidRPr="00B24597">
        <w:t>10</w:t>
      </w:r>
      <w:r w:rsidR="004A0C2E" w:rsidRPr="00B24597">
        <w:t>0</w:t>
      </w:r>
      <w:r w:rsidRPr="00B24597">
        <w:t xml:space="preserve"> 000 eur podľa </w:t>
      </w:r>
      <w:r w:rsidRPr="008173AA">
        <w:t>bodu C.2. tohto uznesenia,</w:t>
      </w:r>
    </w:p>
    <w:p w14:paraId="5102EF05" w14:textId="0E3090CE" w:rsidR="000B6247" w:rsidRDefault="000B6247" w:rsidP="000B6247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t xml:space="preserve">návrh na uvoľnenie finančných prostriedkov z rozpočtovej kapitoly Všeobecná pokladničná správa </w:t>
      </w:r>
      <w:r>
        <w:t>vo výške</w:t>
      </w:r>
      <w:r w:rsidRPr="008173AA">
        <w:t xml:space="preserve"> </w:t>
      </w:r>
      <w:r w:rsidRPr="00B24597">
        <w:t xml:space="preserve">do 100 000 eur podľa </w:t>
      </w:r>
      <w:r w:rsidRPr="008173AA">
        <w:t>bodu C.</w:t>
      </w:r>
      <w:r>
        <w:t>3</w:t>
      </w:r>
      <w:r w:rsidRPr="008173AA">
        <w:t>. tohto uznesenia,</w:t>
      </w:r>
    </w:p>
    <w:p w14:paraId="473F4292" w14:textId="76FE9CCA" w:rsidR="00C40B6A" w:rsidRDefault="00C40B6A" w:rsidP="00C40B6A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t xml:space="preserve">návrh na uvoľnenie finančných prostriedkov z rozpočtovej kapitoly Všeobecná pokladničná správa </w:t>
      </w:r>
      <w:r>
        <w:t>vo výške</w:t>
      </w:r>
      <w:r w:rsidRPr="008173AA">
        <w:t xml:space="preserve"> </w:t>
      </w:r>
      <w:r w:rsidRPr="00B24597">
        <w:t xml:space="preserve">do </w:t>
      </w:r>
      <w:r>
        <w:t>95 000</w:t>
      </w:r>
      <w:r w:rsidRPr="00B24597">
        <w:t xml:space="preserve"> eur podľa </w:t>
      </w:r>
      <w:r w:rsidRPr="008173AA">
        <w:t>bodu C.</w:t>
      </w:r>
      <w:r>
        <w:t>4</w:t>
      </w:r>
      <w:r w:rsidRPr="008173AA">
        <w:t>. tohto uznesenia,</w:t>
      </w:r>
    </w:p>
    <w:p w14:paraId="5552CC24" w14:textId="43E55461" w:rsidR="00D63391" w:rsidRDefault="00D63391" w:rsidP="00D63391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t xml:space="preserve">návrh na uvoľnenie finančných prostriedkov z rozpočtovej kapitoly Všeobecná pokladničná správa </w:t>
      </w:r>
      <w:r>
        <w:t>vo výške</w:t>
      </w:r>
      <w:r w:rsidRPr="008173AA">
        <w:t xml:space="preserve"> </w:t>
      </w:r>
      <w:r w:rsidRPr="00B24597">
        <w:t xml:space="preserve">do </w:t>
      </w:r>
      <w:r>
        <w:t>20 000</w:t>
      </w:r>
      <w:r w:rsidRPr="00B24597">
        <w:t xml:space="preserve"> eur podľa </w:t>
      </w:r>
      <w:r w:rsidRPr="008173AA">
        <w:t>bodu C.</w:t>
      </w:r>
      <w:r>
        <w:t>5</w:t>
      </w:r>
      <w:r w:rsidRPr="008173AA">
        <w:t>. tohto uznesenia,</w:t>
      </w:r>
    </w:p>
    <w:p w14:paraId="09D4FD5F" w14:textId="5B5D8EC5" w:rsidR="00B378ED" w:rsidRDefault="00B378ED" w:rsidP="00B378ED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t xml:space="preserve">návrh na uvoľnenie finančných prostriedkov z rozpočtovej kapitoly Všeobecná pokladničná správa </w:t>
      </w:r>
      <w:r>
        <w:t>vo výške</w:t>
      </w:r>
      <w:r w:rsidRPr="008173AA">
        <w:t xml:space="preserve"> </w:t>
      </w:r>
      <w:r w:rsidRPr="00B24597">
        <w:t xml:space="preserve">do </w:t>
      </w:r>
      <w:r>
        <w:t>10 000</w:t>
      </w:r>
      <w:r w:rsidRPr="00B24597">
        <w:t xml:space="preserve"> eur podľa </w:t>
      </w:r>
      <w:r w:rsidRPr="008173AA">
        <w:t>bodu C.</w:t>
      </w:r>
      <w:r>
        <w:t>6</w:t>
      </w:r>
      <w:r w:rsidRPr="008173AA">
        <w:t>. tohto uznesenia,</w:t>
      </w:r>
    </w:p>
    <w:p w14:paraId="469A5EAB" w14:textId="4FC5401B" w:rsidR="00E86E66" w:rsidRDefault="00E86E66" w:rsidP="00E86E66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t xml:space="preserve">návrh na uvoľnenie finančných prostriedkov z rozpočtovej kapitoly Všeobecná pokladničná správa </w:t>
      </w:r>
      <w:r>
        <w:t>vo výške</w:t>
      </w:r>
      <w:r w:rsidRPr="008173AA">
        <w:t xml:space="preserve"> </w:t>
      </w:r>
      <w:r w:rsidRPr="00B24597">
        <w:t xml:space="preserve">do </w:t>
      </w:r>
      <w:r>
        <w:t>14 000</w:t>
      </w:r>
      <w:r w:rsidRPr="00B24597">
        <w:t xml:space="preserve"> eur podľa </w:t>
      </w:r>
      <w:r w:rsidRPr="008173AA">
        <w:t>bodu C.</w:t>
      </w:r>
      <w:r>
        <w:t>7</w:t>
      </w:r>
      <w:r w:rsidRPr="008173AA">
        <w:t>. tohto uznesenia,</w:t>
      </w:r>
    </w:p>
    <w:p w14:paraId="7B868B3D" w14:textId="5E2AECF8" w:rsidR="00091EB9" w:rsidRDefault="00091EB9" w:rsidP="00091EB9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t xml:space="preserve">návrh na uvoľnenie finančných prostriedkov z rozpočtovej kapitoly Všeobecná pokladničná správa </w:t>
      </w:r>
      <w:r>
        <w:t>vo výške</w:t>
      </w:r>
      <w:r w:rsidRPr="008173AA">
        <w:t xml:space="preserve"> </w:t>
      </w:r>
      <w:r w:rsidRPr="00B24597">
        <w:t xml:space="preserve">do </w:t>
      </w:r>
      <w:r>
        <w:t>5 000</w:t>
      </w:r>
      <w:r w:rsidRPr="00B24597">
        <w:t xml:space="preserve"> eur podľa </w:t>
      </w:r>
      <w:r w:rsidRPr="008173AA">
        <w:t>bodu C.</w:t>
      </w:r>
      <w:r>
        <w:t>8</w:t>
      </w:r>
      <w:r w:rsidRPr="008173AA">
        <w:t>. tohto uznesenia,</w:t>
      </w:r>
    </w:p>
    <w:p w14:paraId="053B770C" w14:textId="59BBA9F1" w:rsidR="00D63391" w:rsidRDefault="0006359A" w:rsidP="00C40B6A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lastRenderedPageBreak/>
        <w:t xml:space="preserve">návrh na uvoľnenie finančných prostriedkov z rozpočtovej kapitoly Všeobecná pokladničná správa </w:t>
      </w:r>
      <w:r>
        <w:t>vo výške</w:t>
      </w:r>
      <w:r w:rsidRPr="008173AA">
        <w:t xml:space="preserve"> </w:t>
      </w:r>
      <w:r w:rsidRPr="00B24597">
        <w:t xml:space="preserve">do </w:t>
      </w:r>
      <w:r>
        <w:t>3 000</w:t>
      </w:r>
      <w:r w:rsidRPr="00B24597">
        <w:t xml:space="preserve"> eur podľa </w:t>
      </w:r>
      <w:r w:rsidRPr="008173AA">
        <w:t>bodu C.</w:t>
      </w:r>
      <w:r>
        <w:t>9</w:t>
      </w:r>
      <w:r w:rsidRPr="008173AA">
        <w:t>. tohto uznesenia</w:t>
      </w:r>
      <w:r w:rsidR="00051962">
        <w:t>,</w:t>
      </w:r>
    </w:p>
    <w:p w14:paraId="1CB4A8C7" w14:textId="7F5045DD" w:rsidR="00051962" w:rsidRDefault="00051962" w:rsidP="00051962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t xml:space="preserve">návrh na uvoľnenie finančných prostriedkov z rozpočtovej kapitoly Všeobecná pokladničná správa </w:t>
      </w:r>
      <w:r>
        <w:t>vo výške</w:t>
      </w:r>
      <w:r w:rsidRPr="008173AA">
        <w:t xml:space="preserve"> </w:t>
      </w:r>
      <w:r w:rsidRPr="00B24597">
        <w:t xml:space="preserve">do </w:t>
      </w:r>
      <w:r w:rsidR="00920B70">
        <w:t>5</w:t>
      </w:r>
      <w:r>
        <w:t xml:space="preserve"> 000</w:t>
      </w:r>
      <w:r w:rsidRPr="00B24597">
        <w:t xml:space="preserve"> eur podľa </w:t>
      </w:r>
      <w:r w:rsidRPr="008173AA">
        <w:t>bodu C.</w:t>
      </w:r>
      <w:r>
        <w:t>10</w:t>
      </w:r>
      <w:r w:rsidRPr="008173AA">
        <w:t>. tohto uznesenia</w:t>
      </w:r>
      <w:r w:rsidR="0015423E">
        <w:t>,</w:t>
      </w:r>
    </w:p>
    <w:p w14:paraId="74366202" w14:textId="10284CDF" w:rsidR="0015423E" w:rsidRDefault="0015423E" w:rsidP="0015423E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t xml:space="preserve">návrh na uvoľnenie finančných prostriedkov z rozpočtovej kapitoly Všeobecná pokladničná správa </w:t>
      </w:r>
      <w:r>
        <w:t>vo výške</w:t>
      </w:r>
      <w:r w:rsidRPr="008173AA">
        <w:t xml:space="preserve"> </w:t>
      </w:r>
      <w:r w:rsidRPr="00B24597">
        <w:t xml:space="preserve">do </w:t>
      </w:r>
      <w:r w:rsidR="004F7527">
        <w:t>20</w:t>
      </w:r>
      <w:r>
        <w:t xml:space="preserve"> 000</w:t>
      </w:r>
      <w:r w:rsidRPr="00B24597">
        <w:t xml:space="preserve"> eur podľa </w:t>
      </w:r>
      <w:r w:rsidRPr="008173AA">
        <w:t>bodu C.</w:t>
      </w:r>
      <w:r>
        <w:t>11</w:t>
      </w:r>
      <w:r w:rsidRPr="008173AA">
        <w:t>. tohto uznesenia</w:t>
      </w:r>
      <w:r>
        <w:t>,</w:t>
      </w:r>
    </w:p>
    <w:p w14:paraId="723E1AB3" w14:textId="26F02E7E" w:rsidR="0019292B" w:rsidRDefault="0019292B" w:rsidP="0019292B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t xml:space="preserve">návrh na uvoľnenie finančných prostriedkov z rozpočtovej kapitoly Všeobecná pokladničná správa </w:t>
      </w:r>
      <w:r>
        <w:t>vo výške</w:t>
      </w:r>
      <w:r w:rsidRPr="008173AA">
        <w:t xml:space="preserve"> </w:t>
      </w:r>
      <w:r w:rsidRPr="00B24597">
        <w:t xml:space="preserve">do </w:t>
      </w:r>
      <w:r w:rsidR="00310BBC">
        <w:t>2</w:t>
      </w:r>
      <w:r>
        <w:t>0 000</w:t>
      </w:r>
      <w:r w:rsidRPr="00B24597">
        <w:t xml:space="preserve"> eur podľa </w:t>
      </w:r>
      <w:r w:rsidRPr="008173AA">
        <w:t>bodu C.</w:t>
      </w:r>
      <w:r>
        <w:t>12</w:t>
      </w:r>
      <w:r w:rsidRPr="008173AA">
        <w:t>. tohto uznesenia</w:t>
      </w:r>
      <w:r>
        <w:t>,</w:t>
      </w:r>
    </w:p>
    <w:p w14:paraId="00E9469A" w14:textId="7011E6B1" w:rsidR="00310BBC" w:rsidRDefault="00310BBC" w:rsidP="00310BBC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t xml:space="preserve">návrh na uvoľnenie finančných prostriedkov z rozpočtovej kapitoly Všeobecná pokladničná správa </w:t>
      </w:r>
      <w:r>
        <w:t>vo výške</w:t>
      </w:r>
      <w:r w:rsidRPr="008173AA">
        <w:t xml:space="preserve"> </w:t>
      </w:r>
      <w:r w:rsidRPr="00B24597">
        <w:t xml:space="preserve">do </w:t>
      </w:r>
      <w:r>
        <w:t>20 000</w:t>
      </w:r>
      <w:r w:rsidRPr="00B24597">
        <w:t xml:space="preserve"> eur podľa </w:t>
      </w:r>
      <w:r w:rsidRPr="008173AA">
        <w:t>bodu C.</w:t>
      </w:r>
      <w:r>
        <w:t>13</w:t>
      </w:r>
      <w:r w:rsidRPr="008173AA">
        <w:t>. tohto uznesenia</w:t>
      </w:r>
      <w:r>
        <w:t>,</w:t>
      </w:r>
    </w:p>
    <w:p w14:paraId="6A5D4BF0" w14:textId="01E91330" w:rsidR="005A2143" w:rsidRDefault="005A2143" w:rsidP="00AC74BA">
      <w:pPr>
        <w:numPr>
          <w:ilvl w:val="1"/>
          <w:numId w:val="4"/>
        </w:numPr>
        <w:tabs>
          <w:tab w:val="clear" w:pos="3970"/>
          <w:tab w:val="num" w:pos="1419"/>
        </w:tabs>
        <w:spacing w:before="120"/>
        <w:ind w:left="1276" w:hanging="709"/>
        <w:jc w:val="both"/>
        <w:outlineLvl w:val="1"/>
      </w:pPr>
      <w:r w:rsidRPr="005A2143">
        <w:t>úpravu limitu verejných výdavkov štátneho rozpočtu a príslušných subjektov verejnej správy rozpočtovaných v rozpočte verejnej správy na rok 2025 vo výške zohľadňujúcej plnenie úloh v zmysle príslušných bodov v časti C. pri dodržaní celkového limitu verejných výdavkov na rok 2025</w:t>
      </w:r>
      <w:r>
        <w:t>;</w:t>
      </w:r>
    </w:p>
    <w:bookmarkEnd w:id="1"/>
    <w:p w14:paraId="68C9892A" w14:textId="77777777" w:rsidR="00664AD0" w:rsidRPr="008173AA" w:rsidRDefault="00664AD0" w:rsidP="00295D5A">
      <w:pPr>
        <w:keepNext/>
        <w:numPr>
          <w:ilvl w:val="0"/>
          <w:numId w:val="4"/>
        </w:numPr>
        <w:tabs>
          <w:tab w:val="num" w:pos="1844"/>
        </w:tabs>
        <w:spacing w:before="360"/>
        <w:outlineLvl w:val="0"/>
        <w:rPr>
          <w:b/>
          <w:bCs/>
          <w:kern w:val="32"/>
          <w:sz w:val="28"/>
          <w:szCs w:val="28"/>
        </w:rPr>
      </w:pPr>
      <w:r w:rsidRPr="008173AA">
        <w:rPr>
          <w:b/>
          <w:bCs/>
          <w:kern w:val="32"/>
          <w:sz w:val="28"/>
          <w:szCs w:val="28"/>
        </w:rPr>
        <w:t xml:space="preserve">ukladá </w:t>
      </w:r>
    </w:p>
    <w:p w14:paraId="169FF4D0" w14:textId="77777777" w:rsidR="00664AD0" w:rsidRPr="008173AA" w:rsidRDefault="00664AD0" w:rsidP="00664AD0">
      <w:pPr>
        <w:pStyle w:val="Nadpis2"/>
        <w:numPr>
          <w:ilvl w:val="0"/>
          <w:numId w:val="0"/>
        </w:numPr>
        <w:ind w:left="1418" w:hanging="851"/>
        <w:rPr>
          <w:rFonts w:eastAsia="MS Mincho"/>
          <w:b/>
          <w:bCs/>
          <w:lang w:eastAsia="en-US"/>
        </w:rPr>
      </w:pPr>
      <w:r w:rsidRPr="008173AA">
        <w:rPr>
          <w:b/>
          <w:bCs/>
        </w:rPr>
        <w:t>ministrovi financií</w:t>
      </w:r>
    </w:p>
    <w:p w14:paraId="117FA043" w14:textId="0B9AD2FC" w:rsidR="00664AD0" w:rsidRPr="008173AA" w:rsidRDefault="00D14CF8" w:rsidP="00664AD0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color w:val="FF0000"/>
          <w:lang w:eastAsia="en-US"/>
        </w:rPr>
      </w:pPr>
      <w:r w:rsidRPr="008173AA">
        <w:t xml:space="preserve">uvoľniť v zmysle § 3 ods. 1 písm. a) Výnosu Ministerstva financií </w:t>
      </w:r>
      <w:r w:rsidR="00C149DA">
        <w:t>SR</w:t>
      </w:r>
      <w:r w:rsidRPr="008173AA">
        <w:t xml:space="preserve"> z 9. decembra 2005 č. 26825/2005 - 441 o poskytovaní dotácií</w:t>
      </w:r>
      <w:r w:rsidR="00C149DA">
        <w:t xml:space="preserve"> </w:t>
      </w:r>
      <w:r w:rsidR="00664AD0" w:rsidRPr="008173AA">
        <w:t xml:space="preserve">v pôsobnosti Ministerstva financií </w:t>
      </w:r>
      <w:r w:rsidR="00C149DA">
        <w:t>SR</w:t>
      </w:r>
      <w:r w:rsidR="00C149DA" w:rsidRPr="008173AA">
        <w:t xml:space="preserve"> </w:t>
      </w:r>
      <w:r w:rsidR="00664AD0" w:rsidRPr="008173AA">
        <w:t xml:space="preserve">v znení </w:t>
      </w:r>
      <w:r w:rsidR="00FF2954" w:rsidRPr="008173AA">
        <w:t xml:space="preserve">neskorších predpisov </w:t>
      </w:r>
      <w:r w:rsidR="00664AD0" w:rsidRPr="008173AA">
        <w:t xml:space="preserve">finančné prostriedky </w:t>
      </w:r>
      <w:r w:rsidR="00687CD3">
        <w:t xml:space="preserve">          </w:t>
      </w:r>
      <w:r w:rsidR="00664AD0" w:rsidRPr="008173AA">
        <w:t>zo zdrojov rozpočtovej kapitoly Všeobecná pokladničná správa vo </w:t>
      </w:r>
      <w:r w:rsidR="00664AD0" w:rsidRPr="00E23730">
        <w:t>výške 1</w:t>
      </w:r>
      <w:r w:rsidR="008B1194">
        <w:t> 0</w:t>
      </w:r>
      <w:r w:rsidR="00EA7063">
        <w:t>93</w:t>
      </w:r>
      <w:r w:rsidR="008B1194">
        <w:t> </w:t>
      </w:r>
      <w:r w:rsidR="00664AD0" w:rsidRPr="00E23730">
        <w:t xml:space="preserve">000 eur </w:t>
      </w:r>
      <w:r w:rsidR="00664AD0" w:rsidRPr="008173AA">
        <w:t>podľa prílohy tohto uznesenia,</w:t>
      </w:r>
    </w:p>
    <w:p w14:paraId="6833F5DE" w14:textId="0CEC0CBA" w:rsidR="00664AD0" w:rsidRPr="008173AA" w:rsidRDefault="00664AD0" w:rsidP="00664AD0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8173AA">
        <w:rPr>
          <w:i/>
          <w:iCs/>
        </w:rPr>
        <w:t xml:space="preserve">do </w:t>
      </w:r>
      <w:r w:rsidR="00DA43E7">
        <w:rPr>
          <w:i/>
          <w:iCs/>
        </w:rPr>
        <w:t>16</w:t>
      </w:r>
      <w:r w:rsidRPr="008173AA">
        <w:rPr>
          <w:i/>
          <w:iCs/>
        </w:rPr>
        <w:t xml:space="preserve">. </w:t>
      </w:r>
      <w:r w:rsidR="00DA43E7">
        <w:rPr>
          <w:i/>
          <w:iCs/>
        </w:rPr>
        <w:t>apríla</w:t>
      </w:r>
      <w:r w:rsidRPr="008173AA">
        <w:rPr>
          <w:i/>
          <w:iCs/>
        </w:rPr>
        <w:t xml:space="preserve"> 202</w:t>
      </w:r>
      <w:r w:rsidR="00C90432">
        <w:rPr>
          <w:i/>
          <w:iCs/>
        </w:rPr>
        <w:t>5</w:t>
      </w:r>
    </w:p>
    <w:p w14:paraId="2C6C2316" w14:textId="6BFF73AE" w:rsidR="00664AD0" w:rsidRPr="008173AA" w:rsidRDefault="00591AEC" w:rsidP="00664AD0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8173AA">
        <w:t xml:space="preserve">uvoľniť v zmysle § 3 ods. 1 písm. a) Výnosu Ministerstva financií </w:t>
      </w:r>
      <w:r w:rsidR="00C149DA">
        <w:t>SR</w:t>
      </w:r>
      <w:r w:rsidRPr="008173AA">
        <w:t xml:space="preserve"> z 9. decembra 2005 č. 26825/2005 - 441 o poskytovaní dotácií</w:t>
      </w:r>
      <w:r w:rsidR="00C149DA">
        <w:t xml:space="preserve"> </w:t>
      </w:r>
      <w:r w:rsidRPr="008173AA">
        <w:t xml:space="preserve">v pôsobnosti Ministerstva financií SR v znení neskorších predpisov finančné prostriedky </w:t>
      </w:r>
      <w:r w:rsidR="00687CD3">
        <w:t xml:space="preserve">                </w:t>
      </w:r>
      <w:r w:rsidRPr="008173AA">
        <w:t xml:space="preserve">do výšky </w:t>
      </w:r>
      <w:r w:rsidR="00DA43E7">
        <w:t>100</w:t>
      </w:r>
      <w:r w:rsidRPr="008173AA">
        <w:t xml:space="preserve"> 000 eur zo zdrojov </w:t>
      </w:r>
      <w:r w:rsidR="002702AB">
        <w:t xml:space="preserve">rozpočtovej </w:t>
      </w:r>
      <w:r w:rsidRPr="008173AA">
        <w:t xml:space="preserve">kapitoly Všeobecná pokladničná správa pre </w:t>
      </w:r>
      <w:r w:rsidR="00DA43E7">
        <w:t>Kysuck</w:t>
      </w:r>
      <w:r w:rsidR="00927E36">
        <w:t>ú</w:t>
      </w:r>
      <w:r w:rsidR="00DA43E7">
        <w:t xml:space="preserve"> nemocnic</w:t>
      </w:r>
      <w:r w:rsidR="00927E36">
        <w:t>u</w:t>
      </w:r>
      <w:r w:rsidR="00DA43E7">
        <w:t xml:space="preserve"> s poliklinikou Čadca</w:t>
      </w:r>
      <w:r w:rsidR="004A0C2E">
        <w:t>,</w:t>
      </w:r>
      <w:r w:rsidR="00DA43E7">
        <w:t xml:space="preserve"> </w:t>
      </w:r>
      <w:r w:rsidR="00865897">
        <w:t xml:space="preserve">Palárikova </w:t>
      </w:r>
      <w:r w:rsidR="00DA43E7" w:rsidRPr="00AC5A4A">
        <w:t xml:space="preserve">č. 2311/57, </w:t>
      </w:r>
      <w:r w:rsidR="00927E36">
        <w:t>022</w:t>
      </w:r>
      <w:r w:rsidR="00E214BB">
        <w:t> </w:t>
      </w:r>
      <w:r w:rsidR="00927E36">
        <w:t>16</w:t>
      </w:r>
      <w:r w:rsidR="00DA43E7" w:rsidRPr="00AC5A4A">
        <w:t xml:space="preserve"> Čadca, </w:t>
      </w:r>
      <w:r w:rsidRPr="00AC5A4A">
        <w:t xml:space="preserve">IČO: </w:t>
      </w:r>
      <w:r w:rsidR="00DA43E7" w:rsidRPr="00AC5A4A">
        <w:t>17335469</w:t>
      </w:r>
      <w:r w:rsidRPr="00AC5A4A">
        <w:t xml:space="preserve"> za účelom </w:t>
      </w:r>
      <w:r w:rsidR="004A0C2E" w:rsidRPr="00AC5A4A">
        <w:t>realizácie projektu</w:t>
      </w:r>
      <w:r w:rsidRPr="00AC5A4A">
        <w:t xml:space="preserve"> </w:t>
      </w:r>
      <w:r w:rsidR="004A0C2E" w:rsidRPr="00B07A8D">
        <w:rPr>
          <w:color w:val="000000" w:themeColor="text1"/>
        </w:rPr>
        <w:t>„</w:t>
      </w:r>
      <w:r w:rsidR="00B07A8D" w:rsidRPr="00B07A8D">
        <w:rPr>
          <w:color w:val="000000" w:themeColor="text1"/>
        </w:rPr>
        <w:t>Rekonštrukcia čakární pre pacientov na hlavnej chodbe v budove polikliniky</w:t>
      </w:r>
      <w:r w:rsidR="004A0C2E" w:rsidRPr="00B07A8D">
        <w:rPr>
          <w:color w:val="000000" w:themeColor="text1"/>
        </w:rPr>
        <w:t xml:space="preserve">“, </w:t>
      </w:r>
      <w:r w:rsidR="00DA43E7">
        <w:rPr>
          <w:color w:val="000000" w:themeColor="text1"/>
        </w:rPr>
        <w:t>pri</w:t>
      </w:r>
      <w:r w:rsidRPr="008173AA">
        <w:t xml:space="preserve"> dodržaní podmienok stanovených zákonom č. 358/2015 Z. z. o úprave niektorých vzťahov v oblasti štátnej pomoci a minimálnej pomoci a o zmene a doplnení niektorých zákonov (zákon o štátnej pomoci)</w:t>
      </w:r>
      <w:r w:rsidR="00664AD0" w:rsidRPr="008173AA">
        <w:t>,</w:t>
      </w:r>
    </w:p>
    <w:p w14:paraId="40487875" w14:textId="2CD84415" w:rsidR="00C90432" w:rsidRDefault="00C90432" w:rsidP="00C90432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8173AA">
        <w:rPr>
          <w:i/>
          <w:iCs/>
        </w:rPr>
        <w:t xml:space="preserve">do </w:t>
      </w:r>
      <w:r w:rsidR="00865897">
        <w:rPr>
          <w:i/>
          <w:iCs/>
        </w:rPr>
        <w:t>16. apríla</w:t>
      </w:r>
      <w:r w:rsidRPr="008173AA">
        <w:rPr>
          <w:i/>
          <w:iCs/>
        </w:rPr>
        <w:t xml:space="preserve"> 202</w:t>
      </w:r>
      <w:r>
        <w:rPr>
          <w:i/>
          <w:iCs/>
        </w:rPr>
        <w:t>5</w:t>
      </w:r>
    </w:p>
    <w:p w14:paraId="4E57D937" w14:textId="33CF5056" w:rsidR="000B6247" w:rsidRPr="008173AA" w:rsidRDefault="000B6247" w:rsidP="000B6247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8173AA">
        <w:t xml:space="preserve">uvoľniť v zmysle § 3 ods. 1 písm. a) Výnosu Ministerstva financií </w:t>
      </w:r>
      <w:r w:rsidR="001103E3">
        <w:t>SR</w:t>
      </w:r>
      <w:r w:rsidRPr="008173AA">
        <w:t xml:space="preserve"> z 9. decembra 2005 č. 26825/2005 - 441 o poskytovaní dotácií</w:t>
      </w:r>
      <w:r w:rsidR="001103E3">
        <w:t xml:space="preserve"> </w:t>
      </w:r>
      <w:r w:rsidRPr="008173AA">
        <w:t>v pôsobnosti Ministerstva financií SR v znení neskorších predpisov finančné prostriedky</w:t>
      </w:r>
      <w:r w:rsidR="00687CD3">
        <w:t xml:space="preserve">                </w:t>
      </w:r>
      <w:r w:rsidRPr="008173AA">
        <w:t xml:space="preserve"> do výšky </w:t>
      </w:r>
      <w:r>
        <w:t>100</w:t>
      </w:r>
      <w:r w:rsidRPr="008173AA">
        <w:t xml:space="preserve"> 000 eur zo zdrojov </w:t>
      </w:r>
      <w:r>
        <w:t xml:space="preserve">rozpočtovej </w:t>
      </w:r>
      <w:r w:rsidRPr="008173AA">
        <w:t xml:space="preserve">kapitoly Všeobecná </w:t>
      </w:r>
      <w:r w:rsidRPr="00720938">
        <w:t xml:space="preserve">pokladničná správa pre </w:t>
      </w:r>
      <w:r w:rsidR="00D472F3" w:rsidRPr="00720938">
        <w:t>mesto Čadca</w:t>
      </w:r>
      <w:r w:rsidRPr="00720938">
        <w:t>, Námestie slobody č. 30, 022 01 Čadca,</w:t>
      </w:r>
      <w:r w:rsidR="0011456F">
        <w:t xml:space="preserve"> </w:t>
      </w:r>
      <w:r w:rsidRPr="00720938">
        <w:t xml:space="preserve">IČO: </w:t>
      </w:r>
      <w:r w:rsidR="00720938" w:rsidRPr="00720938">
        <w:t>00313971</w:t>
      </w:r>
      <w:r w:rsidRPr="00720938">
        <w:t xml:space="preserve"> </w:t>
      </w:r>
      <w:r w:rsidRPr="008173AA">
        <w:t xml:space="preserve">za účelom </w:t>
      </w:r>
      <w:r>
        <w:t>realizácie projektu</w:t>
      </w:r>
      <w:r w:rsidRPr="008173AA">
        <w:t xml:space="preserve"> </w:t>
      </w:r>
      <w:r w:rsidRPr="00AC5A4A">
        <w:t>„</w:t>
      </w:r>
      <w:r w:rsidR="00D472F3">
        <w:t>Rekonštrukcia klientskeho centra v meste Čadca pre účely územia okresu Čadca</w:t>
      </w:r>
      <w:r w:rsidRPr="00AC5A4A">
        <w:t xml:space="preserve">“, pri dodržaní </w:t>
      </w:r>
      <w:r w:rsidRPr="008173AA">
        <w:t>podmienok stanovených zákonom č. 358/2015 Z. z. o úprave niektorých vzťahov v oblasti štátnej pomoci a minimálnej pomoci a o zmene a doplnení niektorých zákonov (zákon o štátnej pomoci),</w:t>
      </w:r>
    </w:p>
    <w:p w14:paraId="1B34F07E" w14:textId="77777777" w:rsidR="000B6247" w:rsidRDefault="000B6247" w:rsidP="000B6247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8173AA">
        <w:rPr>
          <w:i/>
          <w:iCs/>
        </w:rPr>
        <w:t xml:space="preserve">do </w:t>
      </w:r>
      <w:r>
        <w:rPr>
          <w:i/>
          <w:iCs/>
        </w:rPr>
        <w:t>16. apríla</w:t>
      </w:r>
      <w:r w:rsidRPr="008173AA">
        <w:rPr>
          <w:i/>
          <w:iCs/>
        </w:rPr>
        <w:t xml:space="preserve"> 202</w:t>
      </w:r>
      <w:r>
        <w:rPr>
          <w:i/>
          <w:iCs/>
        </w:rPr>
        <w:t>5</w:t>
      </w:r>
    </w:p>
    <w:p w14:paraId="609276EA" w14:textId="1C780FDB" w:rsidR="004D11F0" w:rsidRPr="008173AA" w:rsidRDefault="004D11F0" w:rsidP="004D11F0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8173AA">
        <w:lastRenderedPageBreak/>
        <w:t xml:space="preserve">uvoľniť v zmysle § 3 ods. 1 písm. a) Výnosu Ministerstva financií </w:t>
      </w:r>
      <w:r w:rsidR="00222EA2">
        <w:t>SR</w:t>
      </w:r>
      <w:r w:rsidRPr="008173AA">
        <w:t xml:space="preserve"> z 9. decembra 2005 č. 26825/2005 - 441 o poskytovaní dotácií</w:t>
      </w:r>
      <w:r w:rsidR="00222EA2">
        <w:t xml:space="preserve"> </w:t>
      </w:r>
      <w:r w:rsidRPr="008173AA">
        <w:t xml:space="preserve">v pôsobnosti Ministerstva financií SR v znení neskorších predpisov finančné prostriedky </w:t>
      </w:r>
      <w:r w:rsidR="00687CD3">
        <w:t xml:space="preserve">                 </w:t>
      </w:r>
      <w:r w:rsidRPr="008173AA">
        <w:t xml:space="preserve">do výšky </w:t>
      </w:r>
      <w:r>
        <w:t>95</w:t>
      </w:r>
      <w:r w:rsidRPr="008173AA">
        <w:t xml:space="preserve"> 000 eur zo zdrojov </w:t>
      </w:r>
      <w:r>
        <w:t xml:space="preserve">rozpočtovej </w:t>
      </w:r>
      <w:r w:rsidRPr="008173AA">
        <w:t xml:space="preserve">kapitoly Všeobecná pokladničná správa pre </w:t>
      </w:r>
      <w:r w:rsidR="00C00A0C">
        <w:t>MIKROREGIÓN BYSTRICKÁ DOLINA</w:t>
      </w:r>
      <w:r>
        <w:t>, Stará Bystrica č. 537, 023</w:t>
      </w:r>
      <w:r w:rsidR="00E214BB">
        <w:t> </w:t>
      </w:r>
      <w:r>
        <w:t xml:space="preserve">04 Stará Bystrica, </w:t>
      </w:r>
      <w:r w:rsidRPr="008173AA">
        <w:t xml:space="preserve">IČO: </w:t>
      </w:r>
      <w:r>
        <w:t>37905805</w:t>
      </w:r>
      <w:r w:rsidRPr="008173AA">
        <w:t xml:space="preserve"> za účelom </w:t>
      </w:r>
      <w:r>
        <w:t>realizácie projektu</w:t>
      </w:r>
      <w:r w:rsidRPr="008173AA">
        <w:t xml:space="preserve"> </w:t>
      </w:r>
      <w:r w:rsidRPr="00AC5A4A">
        <w:t xml:space="preserve">„Oprava mosta na cyklotrase“, </w:t>
      </w:r>
      <w:r>
        <w:rPr>
          <w:color w:val="000000" w:themeColor="text1"/>
        </w:rPr>
        <w:t>pri</w:t>
      </w:r>
      <w:r w:rsidRPr="008173AA">
        <w:t xml:space="preserve"> dodržaní podmienok stanovených zákonom č. 358/2015 Z. z. o úprave niektorých vzťahov v oblasti štátnej pomoci a minimálnej pomoci a o zmene a doplnení niektorých zákonov (zákon o štátnej pomoci),</w:t>
      </w:r>
    </w:p>
    <w:p w14:paraId="6DE8E9F6" w14:textId="77777777" w:rsidR="004D11F0" w:rsidRDefault="004D11F0" w:rsidP="004D11F0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8173AA">
        <w:rPr>
          <w:i/>
          <w:iCs/>
        </w:rPr>
        <w:t xml:space="preserve">do </w:t>
      </w:r>
      <w:r>
        <w:rPr>
          <w:i/>
          <w:iCs/>
        </w:rPr>
        <w:t>16. apríla</w:t>
      </w:r>
      <w:r w:rsidRPr="008173AA">
        <w:rPr>
          <w:i/>
          <w:iCs/>
        </w:rPr>
        <w:t xml:space="preserve"> 202</w:t>
      </w:r>
      <w:r>
        <w:rPr>
          <w:i/>
          <w:iCs/>
        </w:rPr>
        <w:t>5</w:t>
      </w:r>
    </w:p>
    <w:p w14:paraId="26651F2F" w14:textId="309B6A3A" w:rsidR="00D63391" w:rsidRPr="008173AA" w:rsidRDefault="00D63391" w:rsidP="00D63391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8173AA">
        <w:t xml:space="preserve">uvoľniť v zmysle § 3 ods. 1 písm. a) Výnosu Ministerstva financií </w:t>
      </w:r>
      <w:r w:rsidR="00B43C03">
        <w:t xml:space="preserve">SR </w:t>
      </w:r>
      <w:r w:rsidRPr="008173AA">
        <w:t>z 9. decembra 2005 č. 26825/2005 - 441 o poskytovaní dotácií</w:t>
      </w:r>
      <w:r w:rsidR="00B43C03">
        <w:t xml:space="preserve"> </w:t>
      </w:r>
      <w:r w:rsidRPr="008173AA">
        <w:t xml:space="preserve">v pôsobnosti Ministerstva financií SR v znení neskorších predpisov finančné prostriedky </w:t>
      </w:r>
      <w:r w:rsidR="00687CD3">
        <w:t xml:space="preserve">                  </w:t>
      </w:r>
      <w:r w:rsidRPr="008173AA">
        <w:t xml:space="preserve">do výšky </w:t>
      </w:r>
      <w:r>
        <w:t>20</w:t>
      </w:r>
      <w:r w:rsidRPr="008173AA">
        <w:t xml:space="preserve"> 000 eur zo zdrojov </w:t>
      </w:r>
      <w:r>
        <w:t xml:space="preserve">rozpočtovej </w:t>
      </w:r>
      <w:r w:rsidRPr="008173AA">
        <w:t xml:space="preserve">kapitoly Všeobecná pokladničná správa pre </w:t>
      </w:r>
      <w:r>
        <w:t xml:space="preserve">Športový Klub Skalité, Skalité  č. 1138, 023 14 Skalité, </w:t>
      </w:r>
      <w:r w:rsidRPr="008173AA">
        <w:t xml:space="preserve">IČO: </w:t>
      </w:r>
      <w:r>
        <w:t>42060389</w:t>
      </w:r>
      <w:r w:rsidRPr="008173AA">
        <w:t xml:space="preserve"> za účelom </w:t>
      </w:r>
      <w:r>
        <w:t>realizácie projektu</w:t>
      </w:r>
      <w:r w:rsidRPr="008173AA">
        <w:t xml:space="preserve"> </w:t>
      </w:r>
      <w:r w:rsidRPr="00AC5A4A">
        <w:t>„Zakúpenie 9 miestneho vozidla</w:t>
      </w:r>
      <w:r w:rsidR="00412498" w:rsidRPr="00AC5A4A">
        <w:t xml:space="preserve"> </w:t>
      </w:r>
      <w:r w:rsidRPr="00AC5A4A">
        <w:t xml:space="preserve"> pre </w:t>
      </w:r>
      <w:r w:rsidR="00812A0B" w:rsidRPr="00AC5A4A">
        <w:t xml:space="preserve">deti a mládež - </w:t>
      </w:r>
      <w:r w:rsidRPr="00AC5A4A">
        <w:t xml:space="preserve">biatlonový športový klub“, </w:t>
      </w:r>
      <w:r>
        <w:rPr>
          <w:color w:val="000000" w:themeColor="text1"/>
        </w:rPr>
        <w:t>pri</w:t>
      </w:r>
      <w:r w:rsidRPr="008173AA">
        <w:t xml:space="preserve"> dodržaní podmienok stanovených zákonom č. 358/2015 Z. z. o úprave niektorých vzťahov v oblasti štátnej pomoci a minimálnej pomoci a o zmene a doplnení niektorých zákonov (zákon o štátnej pomoci),</w:t>
      </w:r>
    </w:p>
    <w:p w14:paraId="106A237F" w14:textId="77777777" w:rsidR="00D63391" w:rsidRDefault="00D63391" w:rsidP="00D63391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8173AA">
        <w:rPr>
          <w:i/>
          <w:iCs/>
        </w:rPr>
        <w:t xml:space="preserve">do </w:t>
      </w:r>
      <w:r>
        <w:rPr>
          <w:i/>
          <w:iCs/>
        </w:rPr>
        <w:t>16. apríla</w:t>
      </w:r>
      <w:r w:rsidRPr="008173AA">
        <w:rPr>
          <w:i/>
          <w:iCs/>
        </w:rPr>
        <w:t xml:space="preserve"> 202</w:t>
      </w:r>
      <w:r>
        <w:rPr>
          <w:i/>
          <w:iCs/>
        </w:rPr>
        <w:t>5</w:t>
      </w:r>
    </w:p>
    <w:p w14:paraId="25E9EC2C" w14:textId="594EC125" w:rsidR="00B378ED" w:rsidRPr="008173AA" w:rsidRDefault="00B378ED" w:rsidP="00B378ED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8173AA">
        <w:t xml:space="preserve">uvoľniť v zmysle § 3 ods. 1 písm. a) Výnosu Ministerstva financií </w:t>
      </w:r>
      <w:r w:rsidR="00B43C03">
        <w:t>SR</w:t>
      </w:r>
      <w:r w:rsidRPr="008173AA">
        <w:t xml:space="preserve"> z 9. decembra 2005 č. 26825/2005 - 441 o poskytovaní dotácií v pôsobnosti Ministerstva financií SR v znení neskorších predpisov finančné prostriedky </w:t>
      </w:r>
      <w:r w:rsidR="00687CD3">
        <w:t xml:space="preserve">                  </w:t>
      </w:r>
      <w:r w:rsidRPr="008173AA">
        <w:t xml:space="preserve">do výšky </w:t>
      </w:r>
      <w:r>
        <w:t>10</w:t>
      </w:r>
      <w:r w:rsidRPr="008173AA">
        <w:t xml:space="preserve"> 000 eur zo zdrojov </w:t>
      </w:r>
      <w:r>
        <w:t xml:space="preserve">rozpočtovej </w:t>
      </w:r>
      <w:r w:rsidRPr="008173AA">
        <w:t xml:space="preserve">kapitoly Všeobecná pokladničná správa pre </w:t>
      </w:r>
      <w:r>
        <w:t>K</w:t>
      </w:r>
      <w:r w:rsidR="00650BCF">
        <w:t>rajsk</w:t>
      </w:r>
      <w:r w:rsidR="00544005">
        <w:t>ú</w:t>
      </w:r>
      <w:r w:rsidR="00650BCF">
        <w:t xml:space="preserve"> </w:t>
      </w:r>
      <w:r>
        <w:t>hvezdáreň v</w:t>
      </w:r>
      <w:r w:rsidR="00650BCF">
        <w:t> Žiline, pracovisko</w:t>
      </w:r>
      <w:r>
        <w:t> Kysuck</w:t>
      </w:r>
      <w:r w:rsidR="00650BCF">
        <w:t>á hvezdáreň v Kysuckom</w:t>
      </w:r>
      <w:r>
        <w:t xml:space="preserve"> Novom Meste, Dolinský potok č. 1278, 024 01 Kysucké Nové Mesto, </w:t>
      </w:r>
      <w:r w:rsidRPr="008173AA">
        <w:t xml:space="preserve">IČO: </w:t>
      </w:r>
      <w:r>
        <w:t>36145084</w:t>
      </w:r>
      <w:r w:rsidRPr="008173AA">
        <w:t xml:space="preserve"> za účelom </w:t>
      </w:r>
      <w:r>
        <w:t>realizácie projektu</w:t>
      </w:r>
      <w:r w:rsidRPr="008173AA">
        <w:t xml:space="preserve"> </w:t>
      </w:r>
      <w:r w:rsidR="007765C0" w:rsidRPr="007765C0">
        <w:t xml:space="preserve">Modernizácia Pozorovateľne na Malom diele v Žiline </w:t>
      </w:r>
      <w:r w:rsidRPr="00AC5A4A">
        <w:t xml:space="preserve">„Obstaranie modernej astronomickej montáže na navádzanie ďalekohľadov“, </w:t>
      </w:r>
      <w:r>
        <w:rPr>
          <w:color w:val="000000" w:themeColor="text1"/>
        </w:rPr>
        <w:t>pri</w:t>
      </w:r>
      <w:r w:rsidRPr="008173AA">
        <w:t xml:space="preserve"> dodržaní podmienok stanovených zákonom č. 358/2015 Z. z. o úprave niektorých vzťahov v oblasti štátnej pomoci a minimálnej pomoci a o zmene a doplnení niektorých zákonov (zákon o štátnej pomoci),</w:t>
      </w:r>
    </w:p>
    <w:p w14:paraId="1A160FA1" w14:textId="77777777" w:rsidR="00B378ED" w:rsidRDefault="00B378ED" w:rsidP="00B378ED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8173AA">
        <w:rPr>
          <w:i/>
          <w:iCs/>
        </w:rPr>
        <w:t xml:space="preserve">do </w:t>
      </w:r>
      <w:r>
        <w:rPr>
          <w:i/>
          <w:iCs/>
        </w:rPr>
        <w:t>16. apríla</w:t>
      </w:r>
      <w:r w:rsidRPr="008173AA">
        <w:rPr>
          <w:i/>
          <w:iCs/>
        </w:rPr>
        <w:t xml:space="preserve"> 202</w:t>
      </w:r>
      <w:r>
        <w:rPr>
          <w:i/>
          <w:iCs/>
        </w:rPr>
        <w:t>5</w:t>
      </w:r>
    </w:p>
    <w:p w14:paraId="6DD26339" w14:textId="7BD1BA51" w:rsidR="00E86E66" w:rsidRPr="008173AA" w:rsidRDefault="00E86E66" w:rsidP="00E86E66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8173AA">
        <w:t xml:space="preserve">uvoľniť v zmysle § 3 ods. 1 písm. a) Výnosu Ministerstva financií </w:t>
      </w:r>
      <w:r w:rsidR="009514CB">
        <w:t>SR</w:t>
      </w:r>
      <w:r w:rsidRPr="008173AA">
        <w:t xml:space="preserve"> z 9. decembra 2005 č. 26825/2005 - 441 o poskytovaní dotácií</w:t>
      </w:r>
      <w:r w:rsidR="009514CB">
        <w:t xml:space="preserve"> </w:t>
      </w:r>
      <w:r w:rsidRPr="008173AA">
        <w:t xml:space="preserve">v pôsobnosti Ministerstva financií SR v znení neskorších predpisov finančné prostriedky </w:t>
      </w:r>
      <w:r w:rsidR="00687CD3">
        <w:t xml:space="preserve">                </w:t>
      </w:r>
      <w:r w:rsidRPr="008173AA">
        <w:t xml:space="preserve">do výšky </w:t>
      </w:r>
      <w:r>
        <w:t>14</w:t>
      </w:r>
      <w:r w:rsidRPr="008173AA">
        <w:t xml:space="preserve"> 000 eur zo zdrojov </w:t>
      </w:r>
      <w:r>
        <w:t xml:space="preserve">rozpočtovej </w:t>
      </w:r>
      <w:r w:rsidRPr="008173AA">
        <w:t xml:space="preserve">kapitoly Všeobecná pokladničná správa pre </w:t>
      </w:r>
      <w:r>
        <w:t>Slovenský  Červený kríž</w:t>
      </w:r>
      <w:r w:rsidR="001946E6">
        <w:t>,</w:t>
      </w:r>
      <w:r>
        <w:t xml:space="preserve"> územný spolok Čadca, Pribinova č. </w:t>
      </w:r>
      <w:r w:rsidR="009514CB">
        <w:t>1294/</w:t>
      </w:r>
      <w:r>
        <w:t xml:space="preserve">3, 022 01 Čadca, </w:t>
      </w:r>
      <w:r w:rsidRPr="008173AA">
        <w:t xml:space="preserve">IČO: </w:t>
      </w:r>
      <w:r>
        <w:t>00416053</w:t>
      </w:r>
      <w:r w:rsidRPr="008173AA">
        <w:t xml:space="preserve"> za účelom </w:t>
      </w:r>
      <w:r>
        <w:t xml:space="preserve">realizácie </w:t>
      </w:r>
      <w:r w:rsidRPr="00AC5A4A">
        <w:t xml:space="preserve">projektu „Oprava strechy budovy“, </w:t>
      </w:r>
      <w:r>
        <w:rPr>
          <w:color w:val="000000" w:themeColor="text1"/>
        </w:rPr>
        <w:t>pri</w:t>
      </w:r>
      <w:r w:rsidRPr="008173AA">
        <w:t xml:space="preserve"> dodržaní podmienok stanovených zákonom č. 358/2015 Z. z. o úprave niektorých vzťahov v oblasti štátnej pomoci a minimálnej pomoci a o zmene a doplnení niektorých zákonov (zákon o štátnej pomoci),</w:t>
      </w:r>
    </w:p>
    <w:p w14:paraId="3B3579D1" w14:textId="77777777" w:rsidR="00E86E66" w:rsidRDefault="00E86E66" w:rsidP="00E86E66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8173AA">
        <w:rPr>
          <w:i/>
          <w:iCs/>
        </w:rPr>
        <w:t xml:space="preserve">do </w:t>
      </w:r>
      <w:r>
        <w:rPr>
          <w:i/>
          <w:iCs/>
        </w:rPr>
        <w:t>16. apríla</w:t>
      </w:r>
      <w:r w:rsidRPr="008173AA">
        <w:rPr>
          <w:i/>
          <w:iCs/>
        </w:rPr>
        <w:t xml:space="preserve"> 202</w:t>
      </w:r>
      <w:r>
        <w:rPr>
          <w:i/>
          <w:iCs/>
        </w:rPr>
        <w:t>5</w:t>
      </w:r>
    </w:p>
    <w:p w14:paraId="3C1C919B" w14:textId="7E60AC1D" w:rsidR="004A3BE4" w:rsidRPr="008173AA" w:rsidRDefault="004A3BE4" w:rsidP="004A3BE4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8173AA">
        <w:t xml:space="preserve">uvoľniť v zmysle § 3 ods. 1 písm. a) Výnosu Ministerstva financií </w:t>
      </w:r>
      <w:r w:rsidR="00626365">
        <w:t>SR</w:t>
      </w:r>
      <w:r w:rsidRPr="008173AA">
        <w:t xml:space="preserve"> z 9. decembra 2005 č. 26825/2005 - 441 o poskytovaní dotácií v pôsobnosti Ministerstva financií SR v znení neskorších predpisov finančné prostriedky </w:t>
      </w:r>
      <w:r w:rsidR="00687CD3">
        <w:t xml:space="preserve">                  </w:t>
      </w:r>
      <w:r w:rsidRPr="008173AA">
        <w:t xml:space="preserve">do výšky </w:t>
      </w:r>
      <w:r>
        <w:t>5</w:t>
      </w:r>
      <w:r w:rsidRPr="008173AA">
        <w:t xml:space="preserve"> 000 eur zo zdrojov </w:t>
      </w:r>
      <w:r>
        <w:t xml:space="preserve">rozpočtovej </w:t>
      </w:r>
      <w:r w:rsidRPr="008173AA">
        <w:t>kapitoly Všeobecná pokladničná správa pre</w:t>
      </w:r>
      <w:r>
        <w:t xml:space="preserve"> obec Čierne, č. 189, 023 13 Čierne, </w:t>
      </w:r>
      <w:r w:rsidRPr="008173AA">
        <w:t xml:space="preserve">IČO: </w:t>
      </w:r>
      <w:r>
        <w:t>00313980</w:t>
      </w:r>
      <w:r w:rsidRPr="008173AA">
        <w:t xml:space="preserve"> za </w:t>
      </w:r>
      <w:r w:rsidRPr="00AC5A4A">
        <w:t xml:space="preserve">účelom „Zabezpečenie 15. ročníka stretnutia troch národov na Trojmedzí“, </w:t>
      </w:r>
      <w:r>
        <w:rPr>
          <w:color w:val="000000" w:themeColor="text1"/>
        </w:rPr>
        <w:t>pri</w:t>
      </w:r>
      <w:r w:rsidRPr="008173AA">
        <w:t xml:space="preserve"> dodržaní </w:t>
      </w:r>
      <w:r w:rsidRPr="008173AA">
        <w:lastRenderedPageBreak/>
        <w:t>podmienok stanovených zákonom č. 358/2015 Z. z. o úprave niektorých vzťahov v oblasti štátnej pomoci a minimálnej pomoci a o zmene a doplnení niektorých zákonov (zákon o štátnej pomoci),</w:t>
      </w:r>
    </w:p>
    <w:p w14:paraId="2F0AB622" w14:textId="77777777" w:rsidR="004A3BE4" w:rsidRDefault="004A3BE4" w:rsidP="004A3BE4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8173AA">
        <w:rPr>
          <w:i/>
          <w:iCs/>
        </w:rPr>
        <w:t xml:space="preserve">do </w:t>
      </w:r>
      <w:r>
        <w:rPr>
          <w:i/>
          <w:iCs/>
        </w:rPr>
        <w:t>16. apríla</w:t>
      </w:r>
      <w:r w:rsidRPr="008173AA">
        <w:rPr>
          <w:i/>
          <w:iCs/>
        </w:rPr>
        <w:t xml:space="preserve"> 202</w:t>
      </w:r>
      <w:r>
        <w:rPr>
          <w:i/>
          <w:iCs/>
        </w:rPr>
        <w:t>5</w:t>
      </w:r>
    </w:p>
    <w:p w14:paraId="1759BA7C" w14:textId="35A621E9" w:rsidR="00321A24" w:rsidRPr="008173AA" w:rsidRDefault="00321A24" w:rsidP="00321A24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8173AA">
        <w:t xml:space="preserve">uvoľniť v zmysle § 3 ods. 1 písm. a) Výnosu Ministerstva financií </w:t>
      </w:r>
      <w:r w:rsidR="009D6389">
        <w:t>SR</w:t>
      </w:r>
      <w:r w:rsidRPr="008173AA">
        <w:t xml:space="preserve"> z 9. decembra 2005 č. 26825/2005 - 441 o poskytovaní dotácií v pôsobnosti Ministerstva financií SR v znení neskorších predpisov finančné prostriedky </w:t>
      </w:r>
      <w:r w:rsidR="00687CD3">
        <w:t xml:space="preserve">                      </w:t>
      </w:r>
      <w:r w:rsidRPr="008173AA">
        <w:t xml:space="preserve">do výšky </w:t>
      </w:r>
      <w:r>
        <w:t>3</w:t>
      </w:r>
      <w:r w:rsidRPr="008173AA">
        <w:t xml:space="preserve"> 000 eur zo zdrojov </w:t>
      </w:r>
      <w:r>
        <w:t xml:space="preserve">rozpočtovej </w:t>
      </w:r>
      <w:r w:rsidRPr="008173AA">
        <w:t xml:space="preserve">kapitoly Všeobecná pokladničná správa pre </w:t>
      </w:r>
      <w:r w:rsidR="00F526CA">
        <w:t>obec Ochodnica</w:t>
      </w:r>
      <w:r>
        <w:t xml:space="preserve">, </w:t>
      </w:r>
      <w:r w:rsidR="00F526CA">
        <w:t xml:space="preserve">č. 121, </w:t>
      </w:r>
      <w:r>
        <w:t>02</w:t>
      </w:r>
      <w:r w:rsidR="00F526CA">
        <w:t>3</w:t>
      </w:r>
      <w:r>
        <w:t xml:space="preserve"> </w:t>
      </w:r>
      <w:r w:rsidR="00F526CA">
        <w:t xml:space="preserve">35 Ochodnica, </w:t>
      </w:r>
      <w:r w:rsidRPr="008173AA">
        <w:t xml:space="preserve">IČO: </w:t>
      </w:r>
      <w:r w:rsidR="00F526CA">
        <w:t>00314153</w:t>
      </w:r>
      <w:r w:rsidRPr="008173AA">
        <w:t xml:space="preserve"> za účelom </w:t>
      </w:r>
      <w:r w:rsidRPr="00AC5A4A">
        <w:t>„</w:t>
      </w:r>
      <w:r w:rsidR="00F526CA" w:rsidRPr="00AC5A4A">
        <w:t>Zabezpečenie 53. ročníka Folklórneho festivalu Ochodnica</w:t>
      </w:r>
      <w:r w:rsidRPr="00AC5A4A">
        <w:t>“,</w:t>
      </w:r>
      <w:r w:rsidRPr="008173AA">
        <w:rPr>
          <w:color w:val="000000" w:themeColor="text1"/>
        </w:rPr>
        <w:t xml:space="preserve"> </w:t>
      </w:r>
      <w:r>
        <w:rPr>
          <w:color w:val="000000" w:themeColor="text1"/>
        </w:rPr>
        <w:t>pri</w:t>
      </w:r>
      <w:r w:rsidRPr="008173AA">
        <w:t xml:space="preserve"> dodržaní podmienok stanovených zákonom č. 358/2015 Z. z. o úprave niektorých vzťahov v oblasti štátnej pomoci a minimálnej pomoci a o zmene a doplnení niektorých zákonov (zákon o štátnej pomoci),</w:t>
      </w:r>
    </w:p>
    <w:p w14:paraId="6853E5AF" w14:textId="77777777" w:rsidR="00321A24" w:rsidRDefault="00321A24" w:rsidP="00321A24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8173AA">
        <w:rPr>
          <w:i/>
          <w:iCs/>
        </w:rPr>
        <w:t xml:space="preserve">do </w:t>
      </w:r>
      <w:r>
        <w:rPr>
          <w:i/>
          <w:iCs/>
        </w:rPr>
        <w:t>16. apríla</w:t>
      </w:r>
      <w:r w:rsidRPr="008173AA">
        <w:rPr>
          <w:i/>
          <w:iCs/>
        </w:rPr>
        <w:t xml:space="preserve"> 202</w:t>
      </w:r>
      <w:r>
        <w:rPr>
          <w:i/>
          <w:iCs/>
        </w:rPr>
        <w:t>5</w:t>
      </w:r>
    </w:p>
    <w:p w14:paraId="4AC67E45" w14:textId="4C37B9C1" w:rsidR="00920B70" w:rsidRPr="008173AA" w:rsidRDefault="00920B70" w:rsidP="00920B70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8173AA">
        <w:t xml:space="preserve">uvoľniť v zmysle § 3 ods. 1 písm. a) Výnosu Ministerstva financií </w:t>
      </w:r>
      <w:r w:rsidR="00FC1D7B">
        <w:t>SR</w:t>
      </w:r>
      <w:r w:rsidRPr="008173AA">
        <w:t xml:space="preserve"> z 9. decembra 2005 č. 26825/2005 - 441 o poskytovaní dotácií v pôsobnosti Ministerstva financií SR v znení neskorších predpisov finančné prostriedky </w:t>
      </w:r>
      <w:r w:rsidR="00687CD3">
        <w:t xml:space="preserve">                </w:t>
      </w:r>
      <w:r w:rsidRPr="008173AA">
        <w:t xml:space="preserve">do výšky </w:t>
      </w:r>
      <w:r>
        <w:t>5</w:t>
      </w:r>
      <w:r w:rsidRPr="008173AA">
        <w:t xml:space="preserve"> 000 eur zo zdrojov </w:t>
      </w:r>
      <w:r>
        <w:t xml:space="preserve">rozpočtovej </w:t>
      </w:r>
      <w:r w:rsidRPr="008173AA">
        <w:t xml:space="preserve">kapitoly Všeobecná pokladničná správa pre </w:t>
      </w:r>
      <w:r>
        <w:t xml:space="preserve">obec Raková, č. 140, 023 51 Raková, </w:t>
      </w:r>
      <w:r w:rsidRPr="008173AA">
        <w:t xml:space="preserve">IČO: </w:t>
      </w:r>
      <w:r>
        <w:t>00314234</w:t>
      </w:r>
      <w:r w:rsidRPr="008173AA">
        <w:t xml:space="preserve"> za </w:t>
      </w:r>
      <w:r w:rsidRPr="00AC5A4A">
        <w:t xml:space="preserve">účelom „Zabezpečenie 57. ročníka Palárikovej Rakovej“, pri </w:t>
      </w:r>
      <w:r w:rsidRPr="008173AA">
        <w:t>dodržaní podmienok stanovených zákonom č. 358/2015 Z. z. o úprave niektorých vzťahov v oblasti štátnej pomoci a minimálnej pomoci a o zmene a doplnení niektorých zákonov (zákon o štátnej pomoci),</w:t>
      </w:r>
    </w:p>
    <w:p w14:paraId="3BE707EA" w14:textId="77777777" w:rsidR="00920B70" w:rsidRDefault="00920B70" w:rsidP="00920B70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8173AA">
        <w:rPr>
          <w:i/>
          <w:iCs/>
        </w:rPr>
        <w:t xml:space="preserve">do </w:t>
      </w:r>
      <w:r>
        <w:rPr>
          <w:i/>
          <w:iCs/>
        </w:rPr>
        <w:t>16. apríla</w:t>
      </w:r>
      <w:r w:rsidRPr="008173AA">
        <w:rPr>
          <w:i/>
          <w:iCs/>
        </w:rPr>
        <w:t xml:space="preserve"> 202</w:t>
      </w:r>
      <w:r>
        <w:rPr>
          <w:i/>
          <w:iCs/>
        </w:rPr>
        <w:t>5</w:t>
      </w:r>
    </w:p>
    <w:p w14:paraId="5F3198F9" w14:textId="6E647255" w:rsidR="0015423E" w:rsidRPr="008173AA" w:rsidRDefault="0015423E" w:rsidP="0015423E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8173AA">
        <w:t xml:space="preserve">uvoľniť v zmysle § 3 ods. 1 písm. a) Výnosu Ministerstva financií </w:t>
      </w:r>
      <w:r w:rsidR="00A74284">
        <w:t>SR</w:t>
      </w:r>
      <w:r w:rsidRPr="008173AA">
        <w:t xml:space="preserve"> z 9. decembra 2005 č. 26825/2005 - 441 o poskytovaní dotácií v pôsobnosti Ministerstva financií SR v znení neskorších predpisov finančné prostriedky </w:t>
      </w:r>
      <w:r w:rsidR="00687CD3">
        <w:t xml:space="preserve">                      </w:t>
      </w:r>
      <w:r w:rsidRPr="008173AA">
        <w:t xml:space="preserve">do výšky </w:t>
      </w:r>
      <w:r>
        <w:t>20</w:t>
      </w:r>
      <w:r w:rsidRPr="008173AA">
        <w:t xml:space="preserve"> 000 eur zo zdrojov </w:t>
      </w:r>
      <w:r>
        <w:t xml:space="preserve">rozpočtovej </w:t>
      </w:r>
      <w:r w:rsidRPr="008173AA">
        <w:t>kapitoly Všeobecná pokladničná správa pre</w:t>
      </w:r>
      <w:r w:rsidR="00F70743">
        <w:t xml:space="preserve"> </w:t>
      </w:r>
      <w:r w:rsidR="007D518F">
        <w:t>o</w:t>
      </w:r>
      <w:r w:rsidR="00064CE7">
        <w:t>b</w:t>
      </w:r>
      <w:r w:rsidR="007D518F">
        <w:t>lastnú</w:t>
      </w:r>
      <w:r w:rsidR="00064CE7">
        <w:t xml:space="preserve"> organizáci</w:t>
      </w:r>
      <w:r w:rsidR="007D518F">
        <w:t>u</w:t>
      </w:r>
      <w:r w:rsidR="00064CE7">
        <w:t xml:space="preserve"> cestovného ruchu Rajecká dolina, Námestie SNP 1/29, 013 13 Rajecké Teplice</w:t>
      </w:r>
      <w:r w:rsidR="00F70743">
        <w:t xml:space="preserve">, </w:t>
      </w:r>
      <w:r w:rsidRPr="008173AA">
        <w:t xml:space="preserve">IČO: </w:t>
      </w:r>
      <w:r w:rsidR="00064CE7">
        <w:t xml:space="preserve">42219281 </w:t>
      </w:r>
      <w:r w:rsidRPr="008173AA">
        <w:t xml:space="preserve">za účelom </w:t>
      </w:r>
      <w:r w:rsidR="00F70743">
        <w:t>realizácie</w:t>
      </w:r>
      <w:r>
        <w:t xml:space="preserve"> projektu tradície SNP </w:t>
      </w:r>
      <w:r w:rsidRPr="00AC5A4A">
        <w:t xml:space="preserve">„Vybudovanie </w:t>
      </w:r>
      <w:r w:rsidR="00F70743" w:rsidRPr="00AC5A4A">
        <w:t>strieľní</w:t>
      </w:r>
      <w:r w:rsidRPr="00AC5A4A">
        <w:t xml:space="preserve"> a náučného chodníka pri replike partizánskeho bunkra a pomník</w:t>
      </w:r>
      <w:r w:rsidR="00544005">
        <w:t>a</w:t>
      </w:r>
      <w:r w:rsidRPr="00AC5A4A">
        <w:t xml:space="preserve"> A.B. Rogačevského obec Kunerad“, pri </w:t>
      </w:r>
      <w:r w:rsidRPr="008173AA">
        <w:t>dodržaní podmienok stanovených zákonom č. 358/2015 Z. z. o úprave niektorých vzťahov v oblasti štátnej pomoci a minimálnej pomoci a o zmene a doplnení niektorých zákonov (zákon o štátnej pomoci),</w:t>
      </w:r>
    </w:p>
    <w:p w14:paraId="0CC67076" w14:textId="77777777" w:rsidR="0015423E" w:rsidRDefault="0015423E" w:rsidP="0015423E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8173AA">
        <w:rPr>
          <w:i/>
          <w:iCs/>
        </w:rPr>
        <w:t xml:space="preserve">do </w:t>
      </w:r>
      <w:r>
        <w:rPr>
          <w:i/>
          <w:iCs/>
        </w:rPr>
        <w:t>16. apríla</w:t>
      </w:r>
      <w:r w:rsidRPr="008173AA">
        <w:rPr>
          <w:i/>
          <w:iCs/>
        </w:rPr>
        <w:t xml:space="preserve"> 202</w:t>
      </w:r>
      <w:r>
        <w:rPr>
          <w:i/>
          <w:iCs/>
        </w:rPr>
        <w:t>5</w:t>
      </w:r>
    </w:p>
    <w:p w14:paraId="610F626D" w14:textId="1CF73A83" w:rsidR="00127CCD" w:rsidRPr="008173AA" w:rsidRDefault="00127CCD" w:rsidP="00127CCD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8173AA">
        <w:t xml:space="preserve">uvoľniť v zmysle § 3 ods. 1 písm. a) Výnosu Ministerstva financií </w:t>
      </w:r>
      <w:r>
        <w:t>SR</w:t>
      </w:r>
      <w:r w:rsidRPr="008173AA">
        <w:t xml:space="preserve"> z 9. decembra 2005 č. 26825/2005 - 441 o poskytovaní dotácií v pôsobnosti Ministerstva financií SR v znení neskorších predpisov finančné prostriedky </w:t>
      </w:r>
      <w:r>
        <w:t xml:space="preserve">                      </w:t>
      </w:r>
      <w:r w:rsidRPr="008173AA">
        <w:t xml:space="preserve">do výšky </w:t>
      </w:r>
      <w:r>
        <w:t>20</w:t>
      </w:r>
      <w:r w:rsidRPr="008173AA">
        <w:t xml:space="preserve"> 000 eur zo zdrojov </w:t>
      </w:r>
      <w:r>
        <w:t xml:space="preserve">rozpočtovej </w:t>
      </w:r>
      <w:r w:rsidRPr="008173AA">
        <w:t>kapitoly Všeobecná pokladničná správa pre</w:t>
      </w:r>
      <w:r>
        <w:t xml:space="preserve"> obec Ochodnica, č. 121, 023 35 Ochodnica, </w:t>
      </w:r>
      <w:r w:rsidRPr="008173AA">
        <w:t xml:space="preserve">IČO: </w:t>
      </w:r>
      <w:r>
        <w:t xml:space="preserve">00314153 </w:t>
      </w:r>
      <w:r w:rsidRPr="008173AA">
        <w:t xml:space="preserve">za účelom </w:t>
      </w:r>
      <w:r>
        <w:t xml:space="preserve">realizácie projektu </w:t>
      </w:r>
      <w:r w:rsidRPr="00AC5A4A">
        <w:t>„</w:t>
      </w:r>
      <w:r>
        <w:t>Rekonštrukcia sedačiek v miestnom amfiteátri</w:t>
      </w:r>
      <w:r w:rsidRPr="00AC5A4A">
        <w:t xml:space="preserve">“, pri </w:t>
      </w:r>
      <w:r w:rsidRPr="008173AA">
        <w:t>dodržaní podmienok stanovených zákonom č. 358/2015 Z. z. o úprave niektorých vzťahov v oblasti štátnej pomoci a minimálnej pomoci a o zmene a doplnení niektorých zákonov (zákon o štátnej pomoci),</w:t>
      </w:r>
    </w:p>
    <w:p w14:paraId="263FD79A" w14:textId="77777777" w:rsidR="00127CCD" w:rsidRDefault="00127CCD" w:rsidP="00127CCD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8173AA">
        <w:rPr>
          <w:i/>
          <w:iCs/>
        </w:rPr>
        <w:t xml:space="preserve">do </w:t>
      </w:r>
      <w:r>
        <w:rPr>
          <w:i/>
          <w:iCs/>
        </w:rPr>
        <w:t>16. apríla</w:t>
      </w:r>
      <w:r w:rsidRPr="008173AA">
        <w:rPr>
          <w:i/>
          <w:iCs/>
        </w:rPr>
        <w:t xml:space="preserve"> 202</w:t>
      </w:r>
      <w:r>
        <w:rPr>
          <w:i/>
          <w:iCs/>
        </w:rPr>
        <w:t>5</w:t>
      </w:r>
    </w:p>
    <w:p w14:paraId="13DF0791" w14:textId="79F0F6E5" w:rsidR="003E3A80" w:rsidRPr="008173AA" w:rsidRDefault="003E3A80" w:rsidP="003E3A80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8173AA">
        <w:lastRenderedPageBreak/>
        <w:t xml:space="preserve">uvoľniť v zmysle § 3 ods. 1 písm. a) Výnosu Ministerstva financií </w:t>
      </w:r>
      <w:r>
        <w:t>SR</w:t>
      </w:r>
      <w:r w:rsidRPr="008173AA">
        <w:t xml:space="preserve"> z 9. decembra 2005 č. 26825/2005 - 441 o poskytovaní dotácií v pôsobnosti Ministerstva financií SR v znení neskorších predpisov finančné prostriedky </w:t>
      </w:r>
      <w:r>
        <w:t xml:space="preserve">                      </w:t>
      </w:r>
      <w:r w:rsidRPr="008173AA">
        <w:t xml:space="preserve">do výšky </w:t>
      </w:r>
      <w:r>
        <w:t>20</w:t>
      </w:r>
      <w:r w:rsidRPr="008173AA">
        <w:t xml:space="preserve"> 000 eur zo zdrojov </w:t>
      </w:r>
      <w:r>
        <w:t xml:space="preserve">rozpočtovej </w:t>
      </w:r>
      <w:r w:rsidRPr="008173AA">
        <w:t>kapitoly Všeobecná pokladničná správa pre</w:t>
      </w:r>
      <w:r>
        <w:t xml:space="preserve"> obec Kysucký Lieskovec, č. 29, 023 34 Kysucký Lieskovec, </w:t>
      </w:r>
      <w:r w:rsidRPr="008173AA">
        <w:t xml:space="preserve">IČO: </w:t>
      </w:r>
      <w:r>
        <w:t xml:space="preserve">00314081 </w:t>
      </w:r>
      <w:r w:rsidRPr="008173AA">
        <w:t xml:space="preserve">za účelom </w:t>
      </w:r>
      <w:r>
        <w:t xml:space="preserve">realizácie projektu </w:t>
      </w:r>
      <w:r w:rsidRPr="00AC5A4A">
        <w:t>„</w:t>
      </w:r>
      <w:r>
        <w:t>Rekonštrukcia poruchových častí obecného vodovodu a záchyt prameňov v obci Kysucký Lieskovec</w:t>
      </w:r>
      <w:r w:rsidRPr="00AC5A4A">
        <w:t xml:space="preserve">“, pri </w:t>
      </w:r>
      <w:r w:rsidRPr="008173AA">
        <w:t>dodržaní podmienok stanovených zákonom č. 358/2015 Z. z. o úprave niektorých vzťahov v oblasti štátnej pomoci a minimálnej pomoci a o zmene a doplnení niektorých zákonov (zákon o štátnej pomoci),</w:t>
      </w:r>
    </w:p>
    <w:p w14:paraId="6E31FC25" w14:textId="77777777" w:rsidR="003E3A80" w:rsidRDefault="003E3A80" w:rsidP="003E3A80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8173AA">
        <w:rPr>
          <w:i/>
          <w:iCs/>
        </w:rPr>
        <w:t xml:space="preserve">do </w:t>
      </w:r>
      <w:r>
        <w:rPr>
          <w:i/>
          <w:iCs/>
        </w:rPr>
        <w:t>16. apríla</w:t>
      </w:r>
      <w:r w:rsidRPr="008173AA">
        <w:rPr>
          <w:i/>
          <w:iCs/>
        </w:rPr>
        <w:t xml:space="preserve"> 202</w:t>
      </w:r>
      <w:r>
        <w:rPr>
          <w:i/>
          <w:iCs/>
        </w:rPr>
        <w:t>5</w:t>
      </w:r>
    </w:p>
    <w:p w14:paraId="58927CB1" w14:textId="2172E143" w:rsidR="00CF621C" w:rsidRPr="008173AA" w:rsidRDefault="00CF621C" w:rsidP="00CF621C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  <w:r w:rsidRPr="008173AA">
        <w:rPr>
          <w:b/>
          <w:bCs/>
        </w:rPr>
        <w:t>podpredsedníčke vlády a ministerke hospodárstva</w:t>
      </w:r>
    </w:p>
    <w:p w14:paraId="07C8CFCF" w14:textId="2EDCB378" w:rsidR="00024A48" w:rsidRDefault="00024A48" w:rsidP="00024A48">
      <w:pPr>
        <w:pStyle w:val="Heading2loha"/>
        <w:ind w:left="1276" w:hanging="709"/>
        <w:rPr>
          <w:sz w:val="24"/>
          <w:szCs w:val="24"/>
        </w:rPr>
      </w:pPr>
      <w:r w:rsidRPr="00024A48">
        <w:rPr>
          <w:sz w:val="24"/>
          <w:szCs w:val="24"/>
        </w:rPr>
        <w:t xml:space="preserve">posúdiť možnosti využívania kapacít pre výrobu automobilových dielov v okresoch Čadca a Kysucké Nové Mesto, a to najmä v súvislosti s plnením uznesenia vlády </w:t>
      </w:r>
      <w:r w:rsidR="00187001">
        <w:rPr>
          <w:sz w:val="24"/>
          <w:szCs w:val="24"/>
        </w:rPr>
        <w:t xml:space="preserve">SR </w:t>
      </w:r>
      <w:r w:rsidRPr="00024A48">
        <w:rPr>
          <w:sz w:val="24"/>
          <w:szCs w:val="24"/>
        </w:rPr>
        <w:t>č. 122 z 29. februára 2024 k udržateľnosti výroby automobilov</w:t>
      </w:r>
      <w:r w:rsidR="00187001">
        <w:rPr>
          <w:sz w:val="24"/>
          <w:szCs w:val="24"/>
        </w:rPr>
        <w:t xml:space="preserve"> </w:t>
      </w:r>
      <w:r w:rsidRPr="00024A48">
        <w:rPr>
          <w:sz w:val="24"/>
          <w:szCs w:val="24"/>
        </w:rPr>
        <w:t>v Slovenskej republike v kontexte prechodu na výrobu elektromobilov a</w:t>
      </w:r>
      <w:r>
        <w:rPr>
          <w:sz w:val="24"/>
          <w:szCs w:val="24"/>
        </w:rPr>
        <w:t xml:space="preserve"> </w:t>
      </w:r>
      <w:r w:rsidRPr="00024A48">
        <w:rPr>
          <w:sz w:val="24"/>
          <w:szCs w:val="24"/>
        </w:rPr>
        <w:t>k vybraným problémom rozvoja elektromobility</w:t>
      </w:r>
      <w:r>
        <w:rPr>
          <w:sz w:val="24"/>
          <w:szCs w:val="24"/>
        </w:rPr>
        <w:t>,</w:t>
      </w:r>
    </w:p>
    <w:p w14:paraId="33236508" w14:textId="11E5B4B1" w:rsidR="00024A48" w:rsidRPr="00024A48" w:rsidRDefault="00024A48" w:rsidP="00024A48">
      <w:pPr>
        <w:pStyle w:val="Heading2loha"/>
        <w:numPr>
          <w:ilvl w:val="0"/>
          <w:numId w:val="0"/>
        </w:numPr>
        <w:ind w:left="1276"/>
        <w:rPr>
          <w:i/>
          <w:iCs/>
          <w:sz w:val="24"/>
          <w:szCs w:val="24"/>
        </w:rPr>
      </w:pPr>
      <w:r w:rsidRPr="00024A48">
        <w:rPr>
          <w:i/>
          <w:iCs/>
          <w:sz w:val="24"/>
          <w:szCs w:val="24"/>
        </w:rPr>
        <w:t>do31. mája 2025</w:t>
      </w:r>
    </w:p>
    <w:p w14:paraId="46B0FA05" w14:textId="63580371" w:rsidR="00024A48" w:rsidRDefault="00024A48" w:rsidP="00024A48">
      <w:pPr>
        <w:pStyle w:val="Heading2loha"/>
        <w:ind w:left="1276" w:hanging="709"/>
        <w:rPr>
          <w:sz w:val="24"/>
          <w:szCs w:val="24"/>
        </w:rPr>
      </w:pPr>
      <w:r w:rsidRPr="00024A48">
        <w:rPr>
          <w:sz w:val="24"/>
          <w:szCs w:val="24"/>
        </w:rPr>
        <w:t xml:space="preserve">iniciovať vyhľadávanie investorov prostredníctvom Slovenskej agentúry </w:t>
      </w:r>
      <w:r>
        <w:rPr>
          <w:sz w:val="24"/>
          <w:szCs w:val="24"/>
        </w:rPr>
        <w:t xml:space="preserve">                      </w:t>
      </w:r>
      <w:r w:rsidRPr="00024A48">
        <w:rPr>
          <w:sz w:val="24"/>
          <w:szCs w:val="24"/>
        </w:rPr>
        <w:t>pre rozvoj investícií a obchodu a možnosti podpory etablovaných výrobných závodov v okresoch Čadca a Kysucké Nové Mesto</w:t>
      </w:r>
      <w:r>
        <w:rPr>
          <w:sz w:val="24"/>
          <w:szCs w:val="24"/>
        </w:rPr>
        <w:t>,</w:t>
      </w:r>
    </w:p>
    <w:p w14:paraId="17DCA12F" w14:textId="67213B2E" w:rsidR="00024A48" w:rsidRPr="00024A48" w:rsidRDefault="00024A48" w:rsidP="00024A48">
      <w:pPr>
        <w:pStyle w:val="Heading2loha"/>
        <w:numPr>
          <w:ilvl w:val="0"/>
          <w:numId w:val="0"/>
        </w:numPr>
        <w:ind w:left="1276"/>
        <w:rPr>
          <w:i/>
          <w:iCs/>
          <w:sz w:val="24"/>
          <w:szCs w:val="24"/>
        </w:rPr>
      </w:pPr>
      <w:r w:rsidRPr="00024A48">
        <w:rPr>
          <w:i/>
          <w:iCs/>
          <w:sz w:val="24"/>
          <w:szCs w:val="24"/>
        </w:rPr>
        <w:t>do 31. decembra 2027</w:t>
      </w:r>
    </w:p>
    <w:p w14:paraId="466FF64B" w14:textId="7EFE313E" w:rsidR="00024A48" w:rsidRDefault="00024A48" w:rsidP="00024A48">
      <w:pPr>
        <w:pStyle w:val="Heading2loha"/>
        <w:ind w:left="1276" w:hanging="709"/>
        <w:rPr>
          <w:sz w:val="24"/>
          <w:szCs w:val="24"/>
        </w:rPr>
      </w:pPr>
      <w:r w:rsidRPr="00024A48">
        <w:rPr>
          <w:sz w:val="24"/>
          <w:szCs w:val="24"/>
        </w:rPr>
        <w:t xml:space="preserve">preskúmať možnosti zapojenia spoločnosti Schaeffler </w:t>
      </w:r>
      <w:r w:rsidR="005E345F">
        <w:rPr>
          <w:sz w:val="24"/>
          <w:szCs w:val="24"/>
        </w:rPr>
        <w:t xml:space="preserve">Kysuce </w:t>
      </w:r>
      <w:r w:rsidRPr="00024A48">
        <w:rPr>
          <w:sz w:val="24"/>
          <w:szCs w:val="24"/>
        </w:rPr>
        <w:t>do Národného projektu výskumno-vývojového centra pre dopravnú mobilitu</w:t>
      </w:r>
      <w:r>
        <w:rPr>
          <w:sz w:val="24"/>
          <w:szCs w:val="24"/>
        </w:rPr>
        <w:t>,</w:t>
      </w:r>
    </w:p>
    <w:p w14:paraId="046B6280" w14:textId="010F4F0B" w:rsidR="00024A48" w:rsidRPr="00024A48" w:rsidRDefault="00024A48" w:rsidP="00024A48">
      <w:pPr>
        <w:pStyle w:val="Heading2loha"/>
        <w:numPr>
          <w:ilvl w:val="0"/>
          <w:numId w:val="0"/>
        </w:numPr>
        <w:ind w:left="1276"/>
        <w:rPr>
          <w:i/>
          <w:iCs/>
          <w:sz w:val="24"/>
          <w:szCs w:val="24"/>
        </w:rPr>
      </w:pPr>
      <w:r w:rsidRPr="00024A48">
        <w:rPr>
          <w:i/>
          <w:iCs/>
          <w:sz w:val="24"/>
          <w:szCs w:val="24"/>
        </w:rPr>
        <w:t>do 31. decembra 2025</w:t>
      </w:r>
    </w:p>
    <w:p w14:paraId="3D136862" w14:textId="4B3149C8" w:rsidR="00024A48" w:rsidRPr="002151AA" w:rsidRDefault="00024A48" w:rsidP="0001731B">
      <w:pPr>
        <w:pStyle w:val="Heading2loha"/>
        <w:ind w:left="1276" w:hanging="709"/>
        <w:rPr>
          <w:sz w:val="24"/>
          <w:szCs w:val="24"/>
        </w:rPr>
      </w:pPr>
      <w:r w:rsidRPr="002151AA">
        <w:rPr>
          <w:sz w:val="24"/>
          <w:szCs w:val="24"/>
        </w:rPr>
        <w:t xml:space="preserve">zabezpečiť podporu podnikateľských subjektov prostredníctvom vyhlásenia výziev financovaných z prostriedkov Programu Slovensko </w:t>
      </w:r>
      <w:r w:rsidR="00321E5E">
        <w:rPr>
          <w:sz w:val="24"/>
          <w:szCs w:val="24"/>
        </w:rPr>
        <w:t xml:space="preserve">2021 – 2027 </w:t>
      </w:r>
      <w:r w:rsidRPr="002151AA">
        <w:rPr>
          <w:sz w:val="24"/>
          <w:szCs w:val="24"/>
        </w:rPr>
        <w:t xml:space="preserve">a Plánu obnovy a odolnosti </w:t>
      </w:r>
      <w:r w:rsidR="00321E5E">
        <w:rPr>
          <w:sz w:val="24"/>
          <w:szCs w:val="24"/>
        </w:rPr>
        <w:t xml:space="preserve">Slovenskej republiky </w:t>
      </w:r>
      <w:r w:rsidRPr="002151AA">
        <w:rPr>
          <w:sz w:val="24"/>
          <w:szCs w:val="24"/>
        </w:rPr>
        <w:t>zameraných na podporu opatrení na znižovanie energetickej náročnosti a budovanie nových obnoviteľných zdrojov energie,</w:t>
      </w:r>
    </w:p>
    <w:p w14:paraId="77C7C948" w14:textId="7AED6126" w:rsidR="00024A48" w:rsidRPr="00024A48" w:rsidRDefault="00024A48" w:rsidP="002D0F9B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024A48">
        <w:rPr>
          <w:i/>
          <w:iCs/>
          <w:sz w:val="24"/>
          <w:szCs w:val="24"/>
        </w:rPr>
        <w:t>do 30. apríla 2025</w:t>
      </w:r>
    </w:p>
    <w:p w14:paraId="0FF190AF" w14:textId="77777777" w:rsidR="00B804DF" w:rsidRPr="00710A94" w:rsidRDefault="00B804DF" w:rsidP="00B804DF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  <w:r w:rsidRPr="00710A94">
        <w:rPr>
          <w:b/>
          <w:bCs/>
        </w:rPr>
        <w:t>podpredsedovi vlády a ministrovi životného prostredia</w:t>
      </w:r>
    </w:p>
    <w:p w14:paraId="41483AF4" w14:textId="2E44FA50" w:rsidR="00B804DF" w:rsidRPr="00710A94" w:rsidRDefault="00B804DF" w:rsidP="00B804DF">
      <w:pPr>
        <w:pStyle w:val="Heading2loha"/>
        <w:ind w:left="1276" w:hanging="709"/>
        <w:rPr>
          <w:sz w:val="24"/>
          <w:szCs w:val="24"/>
        </w:rPr>
      </w:pPr>
      <w:r w:rsidRPr="00710A94">
        <w:rPr>
          <w:sz w:val="24"/>
          <w:szCs w:val="24"/>
        </w:rPr>
        <w:t>posúdiť možnosti podpory obstarania projektovej dokumentácie a budovania verejných vodovodov a</w:t>
      </w:r>
      <w:r w:rsidR="00710A94" w:rsidRPr="00710A94">
        <w:rPr>
          <w:sz w:val="24"/>
          <w:szCs w:val="24"/>
        </w:rPr>
        <w:t xml:space="preserve"> verejných</w:t>
      </w:r>
      <w:r w:rsidRPr="00710A94">
        <w:rPr>
          <w:sz w:val="24"/>
          <w:szCs w:val="24"/>
        </w:rPr>
        <w:t> kanalizácií</w:t>
      </w:r>
      <w:r w:rsidR="004B4489">
        <w:rPr>
          <w:sz w:val="24"/>
          <w:szCs w:val="24"/>
        </w:rPr>
        <w:t xml:space="preserve"> formou úveru</w:t>
      </w:r>
      <w:r w:rsidRPr="00710A94">
        <w:rPr>
          <w:sz w:val="24"/>
          <w:szCs w:val="24"/>
        </w:rPr>
        <w:t xml:space="preserve"> v</w:t>
      </w:r>
      <w:r w:rsidR="00710A94" w:rsidRPr="00710A94">
        <w:rPr>
          <w:sz w:val="24"/>
          <w:szCs w:val="24"/>
        </w:rPr>
        <w:t> meste Čadca</w:t>
      </w:r>
      <w:r w:rsidRPr="00710A94">
        <w:rPr>
          <w:sz w:val="24"/>
          <w:szCs w:val="24"/>
        </w:rPr>
        <w:t>,</w:t>
      </w:r>
    </w:p>
    <w:p w14:paraId="0B0A7105" w14:textId="65E7E34D" w:rsidR="00B804DF" w:rsidRPr="00710A94" w:rsidRDefault="00B804DF" w:rsidP="00B804DF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710A94">
        <w:rPr>
          <w:i/>
          <w:iCs/>
          <w:sz w:val="24"/>
          <w:szCs w:val="24"/>
        </w:rPr>
        <w:t>do 31. decembra 202</w:t>
      </w:r>
      <w:r w:rsidR="004B4489">
        <w:rPr>
          <w:i/>
          <w:iCs/>
          <w:sz w:val="24"/>
          <w:szCs w:val="24"/>
        </w:rPr>
        <w:t>5</w:t>
      </w:r>
    </w:p>
    <w:p w14:paraId="3D13E161" w14:textId="15E87B5A" w:rsidR="00710A94" w:rsidRPr="00710A94" w:rsidRDefault="00710A94" w:rsidP="00710A94">
      <w:pPr>
        <w:pStyle w:val="Heading2loha"/>
        <w:ind w:left="1276" w:hanging="709"/>
        <w:rPr>
          <w:sz w:val="24"/>
          <w:szCs w:val="24"/>
        </w:rPr>
      </w:pPr>
      <w:r w:rsidRPr="00710A94">
        <w:rPr>
          <w:sz w:val="24"/>
          <w:szCs w:val="24"/>
        </w:rPr>
        <w:t>posúdiť možnosti podpory obstarania projektovej dokumentácie a budovania verejných vodovodov a verejných kanalizácií v obciach Rudinská, Rudina, Rudinka</w:t>
      </w:r>
      <w:r w:rsidR="008B1194">
        <w:rPr>
          <w:sz w:val="24"/>
          <w:szCs w:val="24"/>
        </w:rPr>
        <w:t>,</w:t>
      </w:r>
      <w:r w:rsidRPr="00710A94">
        <w:rPr>
          <w:sz w:val="24"/>
          <w:szCs w:val="24"/>
        </w:rPr>
        <w:t xml:space="preserve"> Horný Vadičov, Dolný Vadičov a Lopušné Pažit</w:t>
      </w:r>
      <w:r w:rsidR="007D2357">
        <w:rPr>
          <w:sz w:val="24"/>
          <w:szCs w:val="24"/>
        </w:rPr>
        <w:t>e</w:t>
      </w:r>
      <w:r w:rsidRPr="00710A94">
        <w:rPr>
          <w:sz w:val="24"/>
          <w:szCs w:val="24"/>
        </w:rPr>
        <w:t>,</w:t>
      </w:r>
    </w:p>
    <w:p w14:paraId="3EBA2459" w14:textId="77777777" w:rsidR="00710A94" w:rsidRPr="00710A94" w:rsidRDefault="00710A94" w:rsidP="00710A94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710A94">
        <w:rPr>
          <w:i/>
          <w:iCs/>
          <w:sz w:val="24"/>
          <w:szCs w:val="24"/>
        </w:rPr>
        <w:t>do 31. decembra 2026</w:t>
      </w:r>
    </w:p>
    <w:p w14:paraId="656D2619" w14:textId="5587E206" w:rsidR="00C443D1" w:rsidRPr="002F2917" w:rsidRDefault="00C443D1" w:rsidP="00C443D1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  <w:r w:rsidRPr="002F2917">
        <w:rPr>
          <w:b/>
          <w:bCs/>
        </w:rPr>
        <w:t>ministrovi dopravy</w:t>
      </w:r>
    </w:p>
    <w:p w14:paraId="275B72C3" w14:textId="1B96B332" w:rsidR="00C443D1" w:rsidRPr="007C1BEB" w:rsidRDefault="00C443D1" w:rsidP="00C443D1">
      <w:pPr>
        <w:pStyle w:val="Heading2loha"/>
        <w:ind w:left="1276" w:hanging="709"/>
        <w:rPr>
          <w:sz w:val="24"/>
          <w:szCs w:val="24"/>
        </w:rPr>
      </w:pPr>
      <w:r w:rsidRPr="007C1BEB">
        <w:rPr>
          <w:sz w:val="24"/>
          <w:szCs w:val="24"/>
        </w:rPr>
        <w:t>zabezpečiť</w:t>
      </w:r>
      <w:r w:rsidR="007C1BEB" w:rsidRPr="007C1BEB">
        <w:t xml:space="preserve"> </w:t>
      </w:r>
      <w:r w:rsidR="007C1BEB" w:rsidRPr="007C1BEB">
        <w:rPr>
          <w:sz w:val="24"/>
          <w:szCs w:val="24"/>
        </w:rPr>
        <w:t>spracovanie technickej štúdie „Križovatka ciest I/11 - III/2053 a  I/11 - III/2056 v KÚ Povina“</w:t>
      </w:r>
      <w:r w:rsidRPr="007C1BEB">
        <w:rPr>
          <w:sz w:val="24"/>
          <w:szCs w:val="24"/>
        </w:rPr>
        <w:t>,</w:t>
      </w:r>
    </w:p>
    <w:p w14:paraId="7A4E68F8" w14:textId="34FD103D" w:rsidR="00C443D1" w:rsidRPr="007C1BEB" w:rsidRDefault="00C443D1" w:rsidP="00C443D1">
      <w:pPr>
        <w:pStyle w:val="Nadpis2"/>
        <w:numPr>
          <w:ilvl w:val="0"/>
          <w:numId w:val="0"/>
        </w:numPr>
        <w:spacing w:after="240"/>
        <w:ind w:left="924" w:firstLine="352"/>
        <w:rPr>
          <w:i/>
          <w:iCs/>
        </w:rPr>
      </w:pPr>
      <w:r w:rsidRPr="007C1BEB">
        <w:rPr>
          <w:i/>
          <w:iCs/>
        </w:rPr>
        <w:lastRenderedPageBreak/>
        <w:t>do 3</w:t>
      </w:r>
      <w:r w:rsidR="007C1BEB" w:rsidRPr="007C1BEB">
        <w:rPr>
          <w:i/>
          <w:iCs/>
        </w:rPr>
        <w:t>1</w:t>
      </w:r>
      <w:r w:rsidRPr="007C1BEB">
        <w:rPr>
          <w:i/>
          <w:iCs/>
        </w:rPr>
        <w:t xml:space="preserve">. </w:t>
      </w:r>
      <w:r w:rsidR="007C1BEB" w:rsidRPr="007C1BEB">
        <w:rPr>
          <w:i/>
          <w:iCs/>
        </w:rPr>
        <w:t>decembra</w:t>
      </w:r>
      <w:r w:rsidRPr="007C1BEB">
        <w:rPr>
          <w:i/>
          <w:iCs/>
        </w:rPr>
        <w:t xml:space="preserve"> 2025</w:t>
      </w:r>
    </w:p>
    <w:p w14:paraId="4690AE2C" w14:textId="62448D5A" w:rsidR="007C1BEB" w:rsidRPr="007C1BEB" w:rsidRDefault="007C1BEB" w:rsidP="007C1BEB">
      <w:pPr>
        <w:pStyle w:val="Heading2loha"/>
        <w:ind w:left="1276" w:hanging="709"/>
        <w:rPr>
          <w:sz w:val="24"/>
          <w:szCs w:val="24"/>
        </w:rPr>
      </w:pPr>
      <w:r w:rsidRPr="007C1BEB">
        <w:rPr>
          <w:sz w:val="24"/>
          <w:szCs w:val="24"/>
        </w:rPr>
        <w:t>zabezpečiť začatie realizácie prác „I/11 Svrčinovec- most 202“,</w:t>
      </w:r>
    </w:p>
    <w:p w14:paraId="3776A5BA" w14:textId="177209FA" w:rsidR="007C1BEB" w:rsidRPr="007C1BEB" w:rsidRDefault="007C1BEB" w:rsidP="007C1BEB">
      <w:pPr>
        <w:pStyle w:val="Nadpis2"/>
        <w:numPr>
          <w:ilvl w:val="0"/>
          <w:numId w:val="0"/>
        </w:numPr>
        <w:spacing w:after="240"/>
        <w:ind w:left="924" w:firstLine="352"/>
        <w:rPr>
          <w:i/>
          <w:iCs/>
        </w:rPr>
      </w:pPr>
      <w:r w:rsidRPr="007C1BEB">
        <w:rPr>
          <w:i/>
          <w:iCs/>
        </w:rPr>
        <w:t>do 31. decembra 2026</w:t>
      </w:r>
    </w:p>
    <w:p w14:paraId="69895375" w14:textId="6DD60404" w:rsidR="000C6BDA" w:rsidRPr="007C1BEB" w:rsidRDefault="000C6BDA" w:rsidP="000C6BDA">
      <w:pPr>
        <w:pStyle w:val="Heading2loha"/>
        <w:ind w:left="1276" w:hanging="709"/>
        <w:rPr>
          <w:sz w:val="24"/>
          <w:szCs w:val="24"/>
        </w:rPr>
      </w:pPr>
      <w:r w:rsidRPr="007C1BEB">
        <w:rPr>
          <w:sz w:val="24"/>
          <w:szCs w:val="24"/>
        </w:rPr>
        <w:t xml:space="preserve">zabezpečiť </w:t>
      </w:r>
      <w:r w:rsidRPr="000C6BDA">
        <w:rPr>
          <w:sz w:val="24"/>
          <w:szCs w:val="24"/>
        </w:rPr>
        <w:t>začatie realizácie prác vo veci „Výstavba a zlepšenie bezpečnostných parametrov mostov na cestách I. tr. 1.et. - I/11 Čadca - most 206“</w:t>
      </w:r>
      <w:r w:rsidRPr="007C1BEB">
        <w:rPr>
          <w:sz w:val="24"/>
          <w:szCs w:val="24"/>
        </w:rPr>
        <w:t>,</w:t>
      </w:r>
    </w:p>
    <w:p w14:paraId="5453A4D7" w14:textId="77777777" w:rsidR="000C6BDA" w:rsidRDefault="000C6BDA" w:rsidP="000C6BDA">
      <w:pPr>
        <w:pStyle w:val="Nadpis2"/>
        <w:numPr>
          <w:ilvl w:val="0"/>
          <w:numId w:val="0"/>
        </w:numPr>
        <w:spacing w:after="240"/>
        <w:ind w:left="924" w:firstLine="352"/>
        <w:rPr>
          <w:i/>
          <w:iCs/>
        </w:rPr>
      </w:pPr>
      <w:r w:rsidRPr="007C1BEB">
        <w:rPr>
          <w:i/>
          <w:iCs/>
        </w:rPr>
        <w:t>do 31. decembra 2026</w:t>
      </w:r>
    </w:p>
    <w:p w14:paraId="12BEF970" w14:textId="67808DDF" w:rsidR="000C6BDA" w:rsidRPr="007C1BEB" w:rsidRDefault="000C6BDA" w:rsidP="000C6BDA">
      <w:pPr>
        <w:pStyle w:val="Heading2loha"/>
        <w:ind w:left="1276" w:hanging="709"/>
        <w:rPr>
          <w:sz w:val="24"/>
          <w:szCs w:val="24"/>
        </w:rPr>
      </w:pPr>
      <w:r w:rsidRPr="007C1BEB">
        <w:rPr>
          <w:sz w:val="24"/>
          <w:szCs w:val="24"/>
        </w:rPr>
        <w:t xml:space="preserve">zabezpečiť </w:t>
      </w:r>
      <w:r w:rsidRPr="000C6BDA">
        <w:rPr>
          <w:sz w:val="24"/>
          <w:szCs w:val="24"/>
        </w:rPr>
        <w:t>vypracovanie projektovej dokumentácie na rekonštrukcii výpravnej budovy železničnej stanice Čadca</w:t>
      </w:r>
      <w:r w:rsidRPr="007C1BEB">
        <w:rPr>
          <w:sz w:val="24"/>
          <w:szCs w:val="24"/>
        </w:rPr>
        <w:t>,</w:t>
      </w:r>
    </w:p>
    <w:p w14:paraId="437405D8" w14:textId="74AF9064" w:rsidR="000C6BDA" w:rsidRDefault="000C6BDA" w:rsidP="000C6BDA">
      <w:pPr>
        <w:pStyle w:val="Nadpis2"/>
        <w:numPr>
          <w:ilvl w:val="0"/>
          <w:numId w:val="0"/>
        </w:numPr>
        <w:spacing w:after="240"/>
        <w:ind w:left="924" w:firstLine="352"/>
        <w:rPr>
          <w:i/>
          <w:iCs/>
        </w:rPr>
      </w:pPr>
      <w:r w:rsidRPr="007C1BEB">
        <w:rPr>
          <w:i/>
          <w:iCs/>
        </w:rPr>
        <w:t xml:space="preserve">do </w:t>
      </w:r>
      <w:r>
        <w:rPr>
          <w:i/>
          <w:iCs/>
        </w:rPr>
        <w:t>30. novembra</w:t>
      </w:r>
      <w:r w:rsidRPr="007C1BEB">
        <w:rPr>
          <w:i/>
          <w:iCs/>
        </w:rPr>
        <w:t xml:space="preserve"> 2026</w:t>
      </w:r>
    </w:p>
    <w:p w14:paraId="6A36E02E" w14:textId="5B2D098C" w:rsidR="00C82607" w:rsidRPr="007C1BEB" w:rsidRDefault="00C82607" w:rsidP="00C82607">
      <w:pPr>
        <w:pStyle w:val="Heading2loha"/>
        <w:ind w:left="1276" w:hanging="709"/>
        <w:rPr>
          <w:sz w:val="24"/>
          <w:szCs w:val="24"/>
        </w:rPr>
      </w:pPr>
      <w:r w:rsidRPr="007C1BEB">
        <w:rPr>
          <w:sz w:val="24"/>
          <w:szCs w:val="24"/>
        </w:rPr>
        <w:t xml:space="preserve">zabezpečiť </w:t>
      </w:r>
      <w:r w:rsidRPr="00C82607">
        <w:rPr>
          <w:sz w:val="24"/>
          <w:szCs w:val="24"/>
        </w:rPr>
        <w:t>realizáciu rekonštrukcie výpravnej budovy železničnej stanice Čadca</w:t>
      </w:r>
      <w:r w:rsidRPr="007C1BEB">
        <w:rPr>
          <w:sz w:val="24"/>
          <w:szCs w:val="24"/>
        </w:rPr>
        <w:t>,</w:t>
      </w:r>
    </w:p>
    <w:p w14:paraId="56433EFE" w14:textId="6E54055F" w:rsidR="00C82607" w:rsidRDefault="00C82607" w:rsidP="00C82607">
      <w:pPr>
        <w:pStyle w:val="Nadpis2"/>
        <w:numPr>
          <w:ilvl w:val="0"/>
          <w:numId w:val="0"/>
        </w:numPr>
        <w:spacing w:after="240"/>
        <w:ind w:left="924" w:firstLine="352"/>
        <w:rPr>
          <w:i/>
          <w:iCs/>
        </w:rPr>
      </w:pPr>
      <w:r w:rsidRPr="007C1BEB">
        <w:rPr>
          <w:i/>
          <w:iCs/>
        </w:rPr>
        <w:t xml:space="preserve">do </w:t>
      </w:r>
      <w:r>
        <w:rPr>
          <w:i/>
          <w:iCs/>
        </w:rPr>
        <w:t>31. mája</w:t>
      </w:r>
      <w:r w:rsidRPr="007C1BEB">
        <w:rPr>
          <w:i/>
          <w:iCs/>
        </w:rPr>
        <w:t xml:space="preserve"> 202</w:t>
      </w:r>
      <w:r>
        <w:rPr>
          <w:i/>
          <w:iCs/>
        </w:rPr>
        <w:t>8</w:t>
      </w:r>
    </w:p>
    <w:p w14:paraId="02089945" w14:textId="6744B98B" w:rsidR="00A13AEE" w:rsidRPr="007C1BEB" w:rsidRDefault="00A13AEE" w:rsidP="00A13AEE">
      <w:pPr>
        <w:pStyle w:val="Heading2loha"/>
        <w:ind w:left="1276" w:hanging="709"/>
        <w:rPr>
          <w:sz w:val="24"/>
          <w:szCs w:val="24"/>
        </w:rPr>
      </w:pPr>
      <w:r w:rsidRPr="007C1BEB">
        <w:rPr>
          <w:sz w:val="24"/>
          <w:szCs w:val="24"/>
        </w:rPr>
        <w:t xml:space="preserve">zabezpečiť </w:t>
      </w:r>
      <w:r w:rsidRPr="00A13AEE">
        <w:rPr>
          <w:sz w:val="24"/>
          <w:szCs w:val="24"/>
        </w:rPr>
        <w:t>projektovú dokumentáciu na opravu mostného objektu Skalité 009 na ceste I/12</w:t>
      </w:r>
      <w:r w:rsidRPr="007C1BEB">
        <w:rPr>
          <w:sz w:val="24"/>
          <w:szCs w:val="24"/>
        </w:rPr>
        <w:t>,</w:t>
      </w:r>
    </w:p>
    <w:p w14:paraId="1EECA158" w14:textId="0ACF6C60" w:rsidR="00A13AEE" w:rsidRDefault="00A13AEE" w:rsidP="00A13AEE">
      <w:pPr>
        <w:pStyle w:val="Nadpis2"/>
        <w:numPr>
          <w:ilvl w:val="0"/>
          <w:numId w:val="0"/>
        </w:numPr>
        <w:spacing w:after="240"/>
        <w:ind w:left="924" w:firstLine="352"/>
        <w:rPr>
          <w:i/>
          <w:iCs/>
        </w:rPr>
      </w:pPr>
      <w:r w:rsidRPr="007C1BEB">
        <w:rPr>
          <w:i/>
          <w:iCs/>
        </w:rPr>
        <w:t xml:space="preserve">do </w:t>
      </w:r>
      <w:r>
        <w:rPr>
          <w:i/>
          <w:iCs/>
        </w:rPr>
        <w:t>31. decembra</w:t>
      </w:r>
      <w:r w:rsidRPr="007C1BEB">
        <w:rPr>
          <w:i/>
          <w:iCs/>
        </w:rPr>
        <w:t xml:space="preserve"> 202</w:t>
      </w:r>
      <w:r>
        <w:rPr>
          <w:i/>
          <w:iCs/>
        </w:rPr>
        <w:t>5</w:t>
      </w:r>
    </w:p>
    <w:p w14:paraId="1FAE7D3C" w14:textId="052579A1" w:rsidR="002F2917" w:rsidRPr="00DB1FE5" w:rsidRDefault="002F2917" w:rsidP="002F2917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bookmarkStart w:id="2" w:name="_Hlk176938572"/>
      <w:r w:rsidRPr="00DB1FE5">
        <w:rPr>
          <w:b/>
          <w:bCs/>
        </w:rPr>
        <w:t>ministrovi vnútra</w:t>
      </w:r>
    </w:p>
    <w:p w14:paraId="04073241" w14:textId="10907753" w:rsidR="002F2917" w:rsidRPr="00DB1FE5" w:rsidRDefault="00DB1FE5" w:rsidP="002F2917">
      <w:pPr>
        <w:pStyle w:val="Heading2loha"/>
        <w:ind w:left="1276" w:hanging="709"/>
        <w:rPr>
          <w:sz w:val="24"/>
          <w:szCs w:val="24"/>
        </w:rPr>
      </w:pPr>
      <w:r w:rsidRPr="00DB1FE5">
        <w:rPr>
          <w:bCs/>
          <w:sz w:val="24"/>
          <w:szCs w:val="24"/>
        </w:rPr>
        <w:t xml:space="preserve">posúdiť možnosti zvýšenia parkovacej kapacity pre návštevníkov </w:t>
      </w:r>
      <w:r w:rsidR="00C73F49" w:rsidRPr="00DB1FE5">
        <w:rPr>
          <w:bCs/>
          <w:sz w:val="24"/>
          <w:szCs w:val="24"/>
        </w:rPr>
        <w:t>klientskeho</w:t>
      </w:r>
      <w:r w:rsidRPr="00DB1FE5">
        <w:rPr>
          <w:bCs/>
          <w:sz w:val="24"/>
          <w:szCs w:val="24"/>
        </w:rPr>
        <w:t xml:space="preserve"> centra v Kysuckom Novom Meste</w:t>
      </w:r>
      <w:r w:rsidR="002F2917" w:rsidRPr="00DB1FE5">
        <w:rPr>
          <w:sz w:val="24"/>
          <w:szCs w:val="24"/>
        </w:rPr>
        <w:t>,</w:t>
      </w:r>
    </w:p>
    <w:p w14:paraId="231F97B8" w14:textId="45789E29" w:rsidR="002F2917" w:rsidRPr="00DB1FE5" w:rsidRDefault="002F2917" w:rsidP="002F2917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DB1FE5">
        <w:rPr>
          <w:i/>
          <w:iCs/>
          <w:sz w:val="24"/>
          <w:szCs w:val="24"/>
        </w:rPr>
        <w:t xml:space="preserve">do </w:t>
      </w:r>
      <w:r w:rsidR="00DB1FE5" w:rsidRPr="00DB1FE5">
        <w:rPr>
          <w:i/>
          <w:iCs/>
          <w:sz w:val="24"/>
          <w:szCs w:val="24"/>
        </w:rPr>
        <w:t>31. decembra 2026</w:t>
      </w:r>
    </w:p>
    <w:bookmarkEnd w:id="2"/>
    <w:p w14:paraId="2EAC4BF9" w14:textId="04D1AFF5" w:rsidR="00A740BB" w:rsidRPr="00F169BB" w:rsidRDefault="00A740BB" w:rsidP="00B22371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r w:rsidRPr="00F169BB">
        <w:rPr>
          <w:b/>
          <w:bCs/>
        </w:rPr>
        <w:t>ministrovi zdravotníctva</w:t>
      </w:r>
    </w:p>
    <w:p w14:paraId="3AE1612B" w14:textId="50769B78" w:rsidR="00A740BB" w:rsidRPr="00F169BB" w:rsidRDefault="00470776" w:rsidP="00A740BB">
      <w:pPr>
        <w:pStyle w:val="Heading2loha"/>
        <w:ind w:left="1276" w:hanging="709"/>
        <w:rPr>
          <w:sz w:val="24"/>
          <w:szCs w:val="24"/>
        </w:rPr>
      </w:pPr>
      <w:r>
        <w:rPr>
          <w:sz w:val="24"/>
          <w:szCs w:val="24"/>
        </w:rPr>
        <w:t xml:space="preserve">v spolupráci s ministrom vnútra </w:t>
      </w:r>
      <w:r w:rsidR="00F169BB" w:rsidRPr="00F169BB">
        <w:rPr>
          <w:sz w:val="24"/>
          <w:szCs w:val="24"/>
        </w:rPr>
        <w:t>preskúmať možnosti zvýšenia dostupnosti parkovania pre pacientov zariadení ústavnej zdravotnej starostlivosti</w:t>
      </w:r>
      <w:r w:rsidR="00A740BB" w:rsidRPr="00F169BB">
        <w:rPr>
          <w:sz w:val="24"/>
          <w:szCs w:val="24"/>
        </w:rPr>
        <w:t>,</w:t>
      </w:r>
    </w:p>
    <w:p w14:paraId="735983A9" w14:textId="14610B8B" w:rsidR="00A740BB" w:rsidRDefault="000709F3" w:rsidP="00A740BB">
      <w:pPr>
        <w:pStyle w:val="Nadpis2"/>
        <w:numPr>
          <w:ilvl w:val="0"/>
          <w:numId w:val="0"/>
        </w:numPr>
        <w:spacing w:after="240"/>
        <w:ind w:left="1440" w:hanging="164"/>
        <w:rPr>
          <w:i/>
          <w:iCs/>
        </w:rPr>
      </w:pPr>
      <w:r>
        <w:rPr>
          <w:i/>
          <w:iCs/>
        </w:rPr>
        <w:t>do 31. decembra 2025</w:t>
      </w:r>
    </w:p>
    <w:p w14:paraId="78E3648E" w14:textId="77777777" w:rsidR="00BD6E29" w:rsidRPr="00F169BB" w:rsidRDefault="00BD6E29" w:rsidP="00BD6E29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r w:rsidRPr="00F169BB">
        <w:rPr>
          <w:b/>
          <w:bCs/>
        </w:rPr>
        <w:t>ministrovi zdravotníctva</w:t>
      </w:r>
    </w:p>
    <w:p w14:paraId="75807AF3" w14:textId="63613A31" w:rsidR="00BD6E29" w:rsidRPr="00F169BB" w:rsidRDefault="00B81791" w:rsidP="00BD6E29">
      <w:pPr>
        <w:pStyle w:val="Heading2loha"/>
        <w:ind w:left="1276" w:hanging="709"/>
        <w:rPr>
          <w:sz w:val="24"/>
          <w:szCs w:val="24"/>
        </w:rPr>
      </w:pPr>
      <w:bookmarkStart w:id="3" w:name="_Hlk192586118"/>
      <w:r>
        <w:rPr>
          <w:sz w:val="24"/>
          <w:szCs w:val="24"/>
        </w:rPr>
        <w:t>poskytnúť plnú súčinnosť Kysuckej nemocnici s poliklinikou Čadca pri doplnení vybavenia nemocnice o prenosné zariadenie na snímanie röntgenových snímok</w:t>
      </w:r>
      <w:bookmarkEnd w:id="3"/>
      <w:r>
        <w:rPr>
          <w:sz w:val="24"/>
          <w:szCs w:val="24"/>
        </w:rPr>
        <w:t>,</w:t>
      </w:r>
    </w:p>
    <w:p w14:paraId="5CF9BCB4" w14:textId="0E9B691C" w:rsidR="00BD6E29" w:rsidRDefault="00B81791" w:rsidP="00BD6E29">
      <w:pPr>
        <w:pStyle w:val="Nadpis2"/>
        <w:numPr>
          <w:ilvl w:val="0"/>
          <w:numId w:val="0"/>
        </w:numPr>
        <w:spacing w:after="240"/>
        <w:ind w:left="1440" w:hanging="164"/>
        <w:rPr>
          <w:i/>
          <w:iCs/>
        </w:rPr>
      </w:pPr>
      <w:r>
        <w:rPr>
          <w:i/>
          <w:iCs/>
        </w:rPr>
        <w:t>do 30. apríla 2025</w:t>
      </w:r>
    </w:p>
    <w:p w14:paraId="72B31242" w14:textId="4C372553" w:rsidR="008A1E75" w:rsidRDefault="008A1E75" w:rsidP="008A1E75">
      <w:pPr>
        <w:pStyle w:val="Nadpis2"/>
        <w:numPr>
          <w:ilvl w:val="0"/>
          <w:numId w:val="0"/>
        </w:numPr>
        <w:spacing w:before="0"/>
        <w:ind w:firstLine="567"/>
        <w:rPr>
          <w:b/>
          <w:bCs/>
          <w:color w:val="000000" w:themeColor="text1"/>
        </w:rPr>
      </w:pPr>
      <w:bookmarkStart w:id="4" w:name="_Hlk191986706"/>
      <w:r w:rsidRPr="0010006A">
        <w:rPr>
          <w:b/>
          <w:bCs/>
          <w:color w:val="000000" w:themeColor="text1"/>
        </w:rPr>
        <w:t>ministerke kultúry</w:t>
      </w:r>
    </w:p>
    <w:p w14:paraId="4E43CAA7" w14:textId="29D06E71" w:rsidR="00C1109D" w:rsidRPr="0010006A" w:rsidRDefault="00C1109D" w:rsidP="008A1E75">
      <w:pPr>
        <w:pStyle w:val="Nadpis2"/>
        <w:numPr>
          <w:ilvl w:val="0"/>
          <w:numId w:val="0"/>
        </w:numPr>
        <w:spacing w:before="0"/>
        <w:ind w:firstLine="567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ministrovi školstva, výskumu, vývoja a mládeže</w:t>
      </w:r>
    </w:p>
    <w:p w14:paraId="06065028" w14:textId="4C3C5AFE" w:rsidR="008A1E75" w:rsidRPr="00246D9E" w:rsidRDefault="008A1E75" w:rsidP="008A1E75">
      <w:pPr>
        <w:pStyle w:val="Heading2loha"/>
        <w:ind w:left="1276" w:hanging="709"/>
        <w:rPr>
          <w:sz w:val="24"/>
          <w:szCs w:val="24"/>
        </w:rPr>
      </w:pPr>
      <w:r w:rsidRPr="00246D9E">
        <w:rPr>
          <w:sz w:val="24"/>
          <w:szCs w:val="24"/>
        </w:rPr>
        <w:t>p</w:t>
      </w:r>
      <w:r w:rsidR="00456304" w:rsidRPr="00246D9E">
        <w:rPr>
          <w:sz w:val="24"/>
          <w:szCs w:val="24"/>
        </w:rPr>
        <w:t>odporiť</w:t>
      </w:r>
      <w:r w:rsidR="0010006A" w:rsidRPr="00246D9E">
        <w:t xml:space="preserve"> </w:t>
      </w:r>
      <w:r w:rsidR="0010006A" w:rsidRPr="00246D9E">
        <w:rPr>
          <w:sz w:val="24"/>
          <w:szCs w:val="24"/>
        </w:rPr>
        <w:t>rozvoj povedomia o Jánovi Palárikovi</w:t>
      </w:r>
      <w:r w:rsidR="007F705B" w:rsidRPr="00246D9E">
        <w:rPr>
          <w:sz w:val="24"/>
          <w:szCs w:val="24"/>
        </w:rPr>
        <w:t xml:space="preserve"> u školopovinných detí</w:t>
      </w:r>
      <w:r w:rsidRPr="00246D9E">
        <w:rPr>
          <w:sz w:val="24"/>
          <w:szCs w:val="24"/>
        </w:rPr>
        <w:t>,</w:t>
      </w:r>
    </w:p>
    <w:p w14:paraId="3B3DBB0A" w14:textId="4C1492B6" w:rsidR="008A1E75" w:rsidRDefault="008A1E75" w:rsidP="00C1109D">
      <w:pPr>
        <w:pStyle w:val="Nadpis2"/>
        <w:numPr>
          <w:ilvl w:val="0"/>
          <w:numId w:val="0"/>
        </w:numPr>
        <w:spacing w:after="240"/>
        <w:ind w:left="1440" w:hanging="164"/>
        <w:rPr>
          <w:i/>
          <w:iCs/>
          <w:color w:val="000000" w:themeColor="text1"/>
        </w:rPr>
      </w:pPr>
      <w:r w:rsidRPr="0010006A">
        <w:rPr>
          <w:i/>
          <w:iCs/>
          <w:color w:val="000000" w:themeColor="text1"/>
        </w:rPr>
        <w:t xml:space="preserve">do </w:t>
      </w:r>
      <w:r w:rsidR="00456304" w:rsidRPr="0010006A">
        <w:rPr>
          <w:i/>
          <w:iCs/>
          <w:color w:val="000000" w:themeColor="text1"/>
        </w:rPr>
        <w:t>3</w:t>
      </w:r>
      <w:r w:rsidR="0010006A" w:rsidRPr="0010006A">
        <w:rPr>
          <w:i/>
          <w:iCs/>
          <w:color w:val="000000" w:themeColor="text1"/>
        </w:rPr>
        <w:t>1</w:t>
      </w:r>
      <w:r w:rsidR="00456304" w:rsidRPr="0010006A">
        <w:rPr>
          <w:i/>
          <w:iCs/>
          <w:color w:val="000000" w:themeColor="text1"/>
        </w:rPr>
        <w:t xml:space="preserve">. </w:t>
      </w:r>
      <w:r w:rsidR="0010006A" w:rsidRPr="0010006A">
        <w:rPr>
          <w:i/>
          <w:iCs/>
          <w:color w:val="000000" w:themeColor="text1"/>
        </w:rPr>
        <w:t>decembra</w:t>
      </w:r>
      <w:r w:rsidR="00456304" w:rsidRPr="0010006A">
        <w:rPr>
          <w:i/>
          <w:iCs/>
          <w:color w:val="000000" w:themeColor="text1"/>
        </w:rPr>
        <w:t xml:space="preserve"> 2025</w:t>
      </w:r>
    </w:p>
    <w:p w14:paraId="28C38CA5" w14:textId="77777777" w:rsidR="00C1109D" w:rsidRDefault="00C1109D" w:rsidP="00C1109D">
      <w:pPr>
        <w:pStyle w:val="Nadpis2"/>
        <w:numPr>
          <w:ilvl w:val="0"/>
          <w:numId w:val="0"/>
        </w:numPr>
        <w:spacing w:before="0"/>
        <w:ind w:firstLine="567"/>
        <w:rPr>
          <w:b/>
          <w:bCs/>
          <w:color w:val="000000" w:themeColor="text1"/>
        </w:rPr>
      </w:pPr>
      <w:r w:rsidRPr="0010006A">
        <w:rPr>
          <w:b/>
          <w:bCs/>
          <w:color w:val="000000" w:themeColor="text1"/>
        </w:rPr>
        <w:t>ministerke kultúry</w:t>
      </w:r>
    </w:p>
    <w:p w14:paraId="3EF9C02D" w14:textId="77777777" w:rsidR="003D66E8" w:rsidRDefault="0010006A" w:rsidP="009C147D">
      <w:pPr>
        <w:pStyle w:val="Heading2loha"/>
        <w:ind w:left="1276" w:hanging="709"/>
        <w:rPr>
          <w:color w:val="000000" w:themeColor="text1"/>
          <w:sz w:val="24"/>
          <w:szCs w:val="24"/>
        </w:rPr>
      </w:pPr>
      <w:r w:rsidRPr="009C147D">
        <w:rPr>
          <w:color w:val="000000" w:themeColor="text1"/>
          <w:sz w:val="24"/>
          <w:szCs w:val="24"/>
        </w:rPr>
        <w:t>podporiť</w:t>
      </w:r>
      <w:r w:rsidR="003D66E8">
        <w:rPr>
          <w:color w:val="000000" w:themeColor="text1"/>
          <w:sz w:val="24"/>
          <w:szCs w:val="24"/>
        </w:rPr>
        <w:t xml:space="preserve"> cez sociálne siete a web Ministerstva kultúry SR</w:t>
      </w:r>
      <w:r w:rsidR="009C147D" w:rsidRPr="009C147D">
        <w:rPr>
          <w:color w:val="000000" w:themeColor="text1"/>
          <w:sz w:val="24"/>
          <w:szCs w:val="24"/>
        </w:rPr>
        <w:t xml:space="preserve"> propagáciu kultúrnych, edukačných a osvetových akcií</w:t>
      </w:r>
      <w:r w:rsidR="003D66E8">
        <w:rPr>
          <w:color w:val="000000" w:themeColor="text1"/>
          <w:sz w:val="24"/>
          <w:szCs w:val="24"/>
        </w:rPr>
        <w:t xml:space="preserve"> v dňoch ich konania, a to konkrétne</w:t>
      </w:r>
      <w:r w:rsidR="009C147D" w:rsidRPr="009C147D">
        <w:rPr>
          <w:color w:val="000000" w:themeColor="text1"/>
          <w:sz w:val="24"/>
          <w:szCs w:val="24"/>
        </w:rPr>
        <w:t>:</w:t>
      </w:r>
    </w:p>
    <w:p w14:paraId="160C18C0" w14:textId="77777777" w:rsidR="003D66E8" w:rsidRDefault="009C147D" w:rsidP="003D66E8">
      <w:pPr>
        <w:pStyle w:val="Heading2loha"/>
        <w:numPr>
          <w:ilvl w:val="0"/>
          <w:numId w:val="25"/>
        </w:numPr>
        <w:rPr>
          <w:color w:val="000000" w:themeColor="text1"/>
          <w:sz w:val="24"/>
          <w:szCs w:val="24"/>
        </w:rPr>
      </w:pPr>
      <w:r w:rsidRPr="009C147D">
        <w:rPr>
          <w:color w:val="000000" w:themeColor="text1"/>
          <w:sz w:val="24"/>
          <w:szCs w:val="24"/>
        </w:rPr>
        <w:t>57. ročník podujatia Palárikova Raková,</w:t>
      </w:r>
    </w:p>
    <w:p w14:paraId="581247C4" w14:textId="77777777" w:rsidR="003D66E8" w:rsidRDefault="009C147D" w:rsidP="003D66E8">
      <w:pPr>
        <w:pStyle w:val="Heading2loha"/>
        <w:numPr>
          <w:ilvl w:val="0"/>
          <w:numId w:val="25"/>
        </w:numPr>
        <w:rPr>
          <w:color w:val="000000" w:themeColor="text1"/>
          <w:sz w:val="24"/>
          <w:szCs w:val="24"/>
        </w:rPr>
      </w:pPr>
      <w:r w:rsidRPr="009C147D">
        <w:rPr>
          <w:color w:val="000000" w:themeColor="text1"/>
          <w:sz w:val="24"/>
          <w:szCs w:val="24"/>
        </w:rPr>
        <w:t>Deň hvezdární a planetárií, festival filmov a astronómie Astrofilm,</w:t>
      </w:r>
    </w:p>
    <w:p w14:paraId="14BE9746" w14:textId="77777777" w:rsidR="003D66E8" w:rsidRDefault="009C147D" w:rsidP="003D66E8">
      <w:pPr>
        <w:pStyle w:val="Heading2loha"/>
        <w:numPr>
          <w:ilvl w:val="0"/>
          <w:numId w:val="25"/>
        </w:numPr>
        <w:rPr>
          <w:color w:val="000000" w:themeColor="text1"/>
          <w:sz w:val="24"/>
          <w:szCs w:val="24"/>
        </w:rPr>
      </w:pPr>
      <w:r w:rsidRPr="009C147D">
        <w:rPr>
          <w:color w:val="000000" w:themeColor="text1"/>
          <w:sz w:val="24"/>
          <w:szCs w:val="24"/>
        </w:rPr>
        <w:lastRenderedPageBreak/>
        <w:t>Hra J, Palárika – Drotár, </w:t>
      </w:r>
    </w:p>
    <w:p w14:paraId="0FAFC8DB" w14:textId="77777777" w:rsidR="003D66E8" w:rsidRDefault="009C147D" w:rsidP="003D66E8">
      <w:pPr>
        <w:pStyle w:val="Heading2loha"/>
        <w:numPr>
          <w:ilvl w:val="0"/>
          <w:numId w:val="25"/>
        </w:numPr>
        <w:rPr>
          <w:color w:val="000000" w:themeColor="text1"/>
          <w:sz w:val="24"/>
          <w:szCs w:val="24"/>
        </w:rPr>
      </w:pPr>
      <w:r w:rsidRPr="009C147D">
        <w:rPr>
          <w:color w:val="000000" w:themeColor="text1"/>
          <w:sz w:val="24"/>
          <w:szCs w:val="24"/>
        </w:rPr>
        <w:t>15. ročník stretnutia troch národov na Trojmedzí, </w:t>
      </w:r>
    </w:p>
    <w:p w14:paraId="1AE1C03C" w14:textId="77777777" w:rsidR="003D66E8" w:rsidRDefault="003D66E8" w:rsidP="003D66E8">
      <w:pPr>
        <w:pStyle w:val="Heading2loha"/>
        <w:numPr>
          <w:ilvl w:val="0"/>
          <w:numId w:val="25"/>
        </w:numPr>
        <w:rPr>
          <w:color w:val="000000" w:themeColor="text1"/>
          <w:sz w:val="24"/>
          <w:szCs w:val="24"/>
        </w:rPr>
      </w:pPr>
      <w:r w:rsidRPr="003D66E8">
        <w:rPr>
          <w:color w:val="000000" w:themeColor="text1"/>
          <w:sz w:val="24"/>
          <w:szCs w:val="24"/>
        </w:rPr>
        <w:t>53. ročník Folklórneho festivalu Ochodnica</w:t>
      </w:r>
      <w:r>
        <w:rPr>
          <w:color w:val="000000" w:themeColor="text1"/>
          <w:sz w:val="24"/>
          <w:szCs w:val="24"/>
        </w:rPr>
        <w:t>,</w:t>
      </w:r>
    </w:p>
    <w:p w14:paraId="7BC4AD98" w14:textId="136D2F49" w:rsidR="0010006A" w:rsidRPr="003D66E8" w:rsidRDefault="0010006A" w:rsidP="003D6EDA">
      <w:pPr>
        <w:pStyle w:val="Heading2loha"/>
        <w:numPr>
          <w:ilvl w:val="0"/>
          <w:numId w:val="0"/>
        </w:numPr>
        <w:ind w:left="1440" w:hanging="164"/>
        <w:rPr>
          <w:i/>
          <w:iCs/>
          <w:color w:val="000000" w:themeColor="text1"/>
          <w:sz w:val="24"/>
          <w:szCs w:val="24"/>
        </w:rPr>
      </w:pPr>
      <w:r w:rsidRPr="003D66E8">
        <w:rPr>
          <w:i/>
          <w:iCs/>
          <w:color w:val="000000" w:themeColor="text1"/>
          <w:sz w:val="24"/>
          <w:szCs w:val="24"/>
        </w:rPr>
        <w:t>do 31. decembra 2027</w:t>
      </w:r>
    </w:p>
    <w:bookmarkEnd w:id="4"/>
    <w:p w14:paraId="5265E39E" w14:textId="6C120E49" w:rsidR="000D57CB" w:rsidRPr="00633D9E" w:rsidRDefault="000D57CB" w:rsidP="000D57CB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  <w:r w:rsidRPr="00633D9E">
        <w:rPr>
          <w:b/>
          <w:bCs/>
        </w:rPr>
        <w:t xml:space="preserve">ministrovi cestovného ruchu a športu </w:t>
      </w:r>
    </w:p>
    <w:p w14:paraId="29DA03C9" w14:textId="3EC0224B" w:rsidR="000D57CB" w:rsidRPr="00633D9E" w:rsidRDefault="00633D9E" w:rsidP="000D57CB">
      <w:pPr>
        <w:pStyle w:val="Heading2loha"/>
        <w:ind w:left="1276" w:hanging="709"/>
        <w:rPr>
          <w:sz w:val="24"/>
          <w:szCs w:val="24"/>
        </w:rPr>
      </w:pPr>
      <w:r w:rsidRPr="00633D9E">
        <w:rPr>
          <w:sz w:val="24"/>
          <w:szCs w:val="24"/>
        </w:rPr>
        <w:t xml:space="preserve">posúdiť vhodné formy podpory rozvoja cestovného ruchu v </w:t>
      </w:r>
      <w:r w:rsidR="00BD79F7">
        <w:rPr>
          <w:sz w:val="24"/>
          <w:szCs w:val="24"/>
        </w:rPr>
        <w:t>regióne</w:t>
      </w:r>
      <w:r w:rsidRPr="00633D9E">
        <w:rPr>
          <w:sz w:val="24"/>
          <w:szCs w:val="24"/>
        </w:rPr>
        <w:t xml:space="preserve"> Kysúc                   s cieľom nárastu jeho podielu na hospodárskych aktivitách aj v okresoch Čadca a Kysucké Nové Mesto</w:t>
      </w:r>
      <w:r w:rsidR="000D57CB" w:rsidRPr="00633D9E">
        <w:rPr>
          <w:sz w:val="24"/>
          <w:szCs w:val="24"/>
        </w:rPr>
        <w:t>,</w:t>
      </w:r>
    </w:p>
    <w:p w14:paraId="2BCFF243" w14:textId="77777777" w:rsidR="000D57CB" w:rsidRDefault="000D57CB" w:rsidP="000D57CB">
      <w:pPr>
        <w:pStyle w:val="Nadpis2"/>
        <w:numPr>
          <w:ilvl w:val="0"/>
          <w:numId w:val="0"/>
        </w:numPr>
        <w:ind w:left="1440" w:hanging="164"/>
        <w:rPr>
          <w:i/>
          <w:iCs/>
        </w:rPr>
      </w:pPr>
      <w:r w:rsidRPr="00633D9E">
        <w:rPr>
          <w:i/>
          <w:iCs/>
        </w:rPr>
        <w:t>do 31. decembra 2025</w:t>
      </w:r>
    </w:p>
    <w:p w14:paraId="38818F64" w14:textId="0A3BD5D8" w:rsidR="002E14C8" w:rsidRPr="00633D9E" w:rsidRDefault="002E14C8" w:rsidP="002E14C8">
      <w:pPr>
        <w:pStyle w:val="Heading2loha"/>
        <w:ind w:left="1276" w:hanging="709"/>
        <w:rPr>
          <w:sz w:val="24"/>
          <w:szCs w:val="24"/>
        </w:rPr>
      </w:pPr>
      <w:r w:rsidRPr="002E14C8">
        <w:rPr>
          <w:sz w:val="24"/>
          <w:szCs w:val="24"/>
        </w:rPr>
        <w:t>podporiť vhodným spôsobom šport</w:t>
      </w:r>
      <w:r w:rsidR="00A20E08">
        <w:rPr>
          <w:sz w:val="24"/>
          <w:szCs w:val="24"/>
        </w:rPr>
        <w:t>ové aktivity</w:t>
      </w:r>
      <w:r w:rsidRPr="002E14C8">
        <w:rPr>
          <w:sz w:val="24"/>
          <w:szCs w:val="24"/>
        </w:rPr>
        <w:t xml:space="preserve"> v okresoch Čadca a Kysucké Nové Mesto</w:t>
      </w:r>
      <w:r w:rsidR="008B1194">
        <w:rPr>
          <w:sz w:val="24"/>
          <w:szCs w:val="24"/>
        </w:rPr>
        <w:t>;</w:t>
      </w:r>
    </w:p>
    <w:p w14:paraId="5D66D049" w14:textId="77777777" w:rsidR="002E14C8" w:rsidRDefault="002E14C8" w:rsidP="002E14C8">
      <w:pPr>
        <w:pStyle w:val="Nadpis2"/>
        <w:numPr>
          <w:ilvl w:val="0"/>
          <w:numId w:val="0"/>
        </w:numPr>
        <w:ind w:left="1440" w:hanging="164"/>
        <w:rPr>
          <w:i/>
          <w:iCs/>
        </w:rPr>
      </w:pPr>
      <w:r w:rsidRPr="00633D9E">
        <w:rPr>
          <w:i/>
          <w:iCs/>
        </w:rPr>
        <w:t>do 31. decembra 2025</w:t>
      </w:r>
    </w:p>
    <w:p w14:paraId="72E78A90" w14:textId="34E3DB75" w:rsidR="00664AD0" w:rsidRPr="004E7846" w:rsidRDefault="007A41D4" w:rsidP="00E73D48">
      <w:pPr>
        <w:pStyle w:val="Odsekzoznamu"/>
        <w:keepNext/>
        <w:numPr>
          <w:ilvl w:val="0"/>
          <w:numId w:val="22"/>
        </w:numPr>
        <w:tabs>
          <w:tab w:val="num" w:pos="1844"/>
        </w:tabs>
        <w:spacing w:before="360"/>
        <w:outlineLvl w:val="0"/>
        <w:rPr>
          <w:b/>
          <w:bCs/>
          <w:kern w:val="32"/>
          <w:sz w:val="28"/>
          <w:szCs w:val="28"/>
        </w:rPr>
      </w:pPr>
      <w:r w:rsidRPr="004E7846">
        <w:rPr>
          <w:b/>
          <w:bCs/>
          <w:kern w:val="32"/>
          <w:sz w:val="28"/>
          <w:szCs w:val="28"/>
        </w:rPr>
        <w:t>o</w:t>
      </w:r>
      <w:r w:rsidR="00664AD0" w:rsidRPr="004E7846">
        <w:rPr>
          <w:b/>
          <w:bCs/>
          <w:kern w:val="32"/>
          <w:sz w:val="28"/>
          <w:szCs w:val="28"/>
        </w:rPr>
        <w:t>dporúča</w:t>
      </w:r>
    </w:p>
    <w:p w14:paraId="37BBB8FD" w14:textId="77777777" w:rsidR="00664AD0" w:rsidRPr="008173AA" w:rsidRDefault="00664AD0" w:rsidP="00295D5A">
      <w:pPr>
        <w:pStyle w:val="Nadpis2"/>
        <w:numPr>
          <w:ilvl w:val="0"/>
          <w:numId w:val="0"/>
        </w:numPr>
        <w:ind w:left="1418" w:hanging="851"/>
        <w:rPr>
          <w:b/>
          <w:bCs/>
        </w:rPr>
      </w:pPr>
      <w:r w:rsidRPr="008173AA">
        <w:rPr>
          <w:b/>
          <w:bCs/>
        </w:rPr>
        <w:t>ministrovi školstva, výskumu, vývoja a mládeže</w:t>
      </w:r>
    </w:p>
    <w:p w14:paraId="37B49EE6" w14:textId="6C20BAC6" w:rsidR="00664AD0" w:rsidRPr="008173AA" w:rsidRDefault="00664AD0" w:rsidP="00664AD0">
      <w:pPr>
        <w:pStyle w:val="Nadpis2"/>
        <w:numPr>
          <w:ilvl w:val="0"/>
          <w:numId w:val="0"/>
        </w:numPr>
        <w:spacing w:before="0"/>
        <w:ind w:left="1418" w:hanging="851"/>
        <w:rPr>
          <w:b/>
          <w:bCs/>
        </w:rPr>
      </w:pPr>
      <w:r w:rsidRPr="008173AA">
        <w:rPr>
          <w:b/>
          <w:bCs/>
        </w:rPr>
        <w:t>predsed</w:t>
      </w:r>
      <w:r w:rsidR="00A17949">
        <w:rPr>
          <w:b/>
          <w:bCs/>
        </w:rPr>
        <w:t>níčke</w:t>
      </w:r>
      <w:r w:rsidRPr="008173AA">
        <w:rPr>
          <w:b/>
          <w:bCs/>
        </w:rPr>
        <w:t xml:space="preserve"> </w:t>
      </w:r>
      <w:r w:rsidR="00A17949">
        <w:rPr>
          <w:b/>
          <w:bCs/>
        </w:rPr>
        <w:t>Žilinského</w:t>
      </w:r>
      <w:r w:rsidRPr="008173AA">
        <w:rPr>
          <w:b/>
          <w:bCs/>
        </w:rPr>
        <w:t xml:space="preserve"> samosprávneho kraja</w:t>
      </w:r>
    </w:p>
    <w:p w14:paraId="2740A0FE" w14:textId="4C40E7DF" w:rsidR="00664AD0" w:rsidRDefault="00AF2886" w:rsidP="00E73D48">
      <w:pPr>
        <w:pStyle w:val="Heading2loha"/>
        <w:numPr>
          <w:ilvl w:val="1"/>
          <w:numId w:val="22"/>
        </w:numPr>
        <w:tabs>
          <w:tab w:val="clear" w:pos="3970"/>
        </w:tabs>
        <w:ind w:left="1418" w:hanging="709"/>
        <w:rPr>
          <w:sz w:val="24"/>
          <w:szCs w:val="24"/>
        </w:rPr>
      </w:pPr>
      <w:r w:rsidRPr="00AF2886">
        <w:rPr>
          <w:sz w:val="24"/>
          <w:szCs w:val="24"/>
        </w:rPr>
        <w:t>podporovať aktivity zamerané na spoluprácu zamestnávateľských partnerov zapojených do systému duálneho vzdelávania a budovanie centier excelentnosti odborného vzdelávania a prípravy pre stredné odborné školy z regiónu Kysuce v rámci Žilinského samosprávneho kraja - Stredná odborná škola strojnícka, Kysucké Nové Mesto a Stredná odborná škola technická, Čadca</w:t>
      </w:r>
      <w:r w:rsidR="00664AD0" w:rsidRPr="008173AA">
        <w:rPr>
          <w:sz w:val="24"/>
          <w:szCs w:val="24"/>
        </w:rPr>
        <w:t>,</w:t>
      </w:r>
    </w:p>
    <w:p w14:paraId="33D50C19" w14:textId="77777777" w:rsidR="00664AD0" w:rsidRPr="008173AA" w:rsidRDefault="00664AD0" w:rsidP="00E73D48">
      <w:pPr>
        <w:pStyle w:val="Heading1orobas"/>
        <w:numPr>
          <w:ilvl w:val="0"/>
          <w:numId w:val="22"/>
        </w:numPr>
      </w:pPr>
      <w:r w:rsidRPr="008173AA">
        <w:t>splnomocňuje</w:t>
      </w:r>
    </w:p>
    <w:p w14:paraId="0F3DDFA5" w14:textId="77777777" w:rsidR="00664AD0" w:rsidRPr="008173AA" w:rsidRDefault="00664AD0" w:rsidP="00295D5A">
      <w:pPr>
        <w:keepNext/>
        <w:spacing w:before="120"/>
        <w:ind w:left="567"/>
        <w:outlineLvl w:val="0"/>
        <w:rPr>
          <w:b/>
          <w:bCs/>
          <w:kern w:val="32"/>
        </w:rPr>
      </w:pPr>
      <w:r w:rsidRPr="008173AA">
        <w:rPr>
          <w:b/>
          <w:kern w:val="32"/>
        </w:rPr>
        <w:t>ministra financií</w:t>
      </w:r>
    </w:p>
    <w:p w14:paraId="53B97822" w14:textId="19BAEE5A" w:rsidR="00664AD0" w:rsidRDefault="00664AD0" w:rsidP="00E73D48">
      <w:pPr>
        <w:pStyle w:val="Heading2loha"/>
        <w:numPr>
          <w:ilvl w:val="1"/>
          <w:numId w:val="22"/>
        </w:numPr>
        <w:ind w:left="1276" w:hanging="709"/>
        <w:rPr>
          <w:sz w:val="24"/>
          <w:szCs w:val="24"/>
        </w:rPr>
      </w:pPr>
      <w:r w:rsidRPr="008173AA">
        <w:rPr>
          <w:sz w:val="24"/>
          <w:szCs w:val="24"/>
        </w:rPr>
        <w:t xml:space="preserve">odsúhlasovať zmeny účelu poskytnutej dotácie podľa prílohy tohto uznesenia </w:t>
      </w:r>
      <w:r w:rsidR="002C293D" w:rsidRPr="008173AA">
        <w:rPr>
          <w:sz w:val="24"/>
          <w:szCs w:val="24"/>
        </w:rPr>
        <w:t xml:space="preserve">                </w:t>
      </w:r>
      <w:r w:rsidRPr="008173AA">
        <w:rPr>
          <w:sz w:val="24"/>
          <w:szCs w:val="24"/>
        </w:rPr>
        <w:t>bez zmeny alokácie dotácie a jej objemu</w:t>
      </w:r>
      <w:r w:rsidR="00D10AC0">
        <w:rPr>
          <w:sz w:val="24"/>
          <w:szCs w:val="24"/>
        </w:rPr>
        <w:t>,</w:t>
      </w:r>
      <w:r w:rsidRPr="008173AA">
        <w:rPr>
          <w:sz w:val="24"/>
          <w:szCs w:val="24"/>
        </w:rPr>
        <w:t xml:space="preserve">   </w:t>
      </w:r>
    </w:p>
    <w:p w14:paraId="27008C8A" w14:textId="3A88BC5D" w:rsidR="00D10AC0" w:rsidRPr="008173AA" w:rsidRDefault="00D10AC0" w:rsidP="00E73D48">
      <w:pPr>
        <w:pStyle w:val="Heading2loha"/>
        <w:numPr>
          <w:ilvl w:val="1"/>
          <w:numId w:val="22"/>
        </w:numPr>
        <w:ind w:left="1276" w:hanging="709"/>
        <w:rPr>
          <w:sz w:val="24"/>
          <w:szCs w:val="24"/>
        </w:rPr>
      </w:pPr>
      <w:r w:rsidRPr="00D10AC0">
        <w:rPr>
          <w:sz w:val="24"/>
          <w:szCs w:val="24"/>
        </w:rPr>
        <w:t>odsúhlasovať zmeny účelu poskytnutej dotácie podľa tohto uznesenia bez zmeny alokácie dotácie a jej objemu</w:t>
      </w:r>
      <w:r>
        <w:rPr>
          <w:sz w:val="24"/>
          <w:szCs w:val="24"/>
        </w:rPr>
        <w:t>.</w:t>
      </w:r>
    </w:p>
    <w:p w14:paraId="124FFD00" w14:textId="77777777" w:rsidR="00295D5A" w:rsidRPr="008173AA" w:rsidRDefault="00295D5A" w:rsidP="00664AD0">
      <w:pPr>
        <w:rPr>
          <w:b/>
          <w:bCs/>
        </w:rPr>
      </w:pPr>
    </w:p>
    <w:p w14:paraId="080C0658" w14:textId="77777777" w:rsidR="00032AAB" w:rsidRDefault="00032AAB" w:rsidP="00372637">
      <w:pPr>
        <w:rPr>
          <w:b/>
          <w:bCs/>
        </w:rPr>
      </w:pPr>
    </w:p>
    <w:p w14:paraId="0A373FD2" w14:textId="77777777" w:rsidR="00D772A4" w:rsidRDefault="00D772A4" w:rsidP="00372637">
      <w:pPr>
        <w:rPr>
          <w:b/>
          <w:bCs/>
        </w:rPr>
      </w:pPr>
    </w:p>
    <w:p w14:paraId="5DB86FAA" w14:textId="57B9B3E5" w:rsidR="0019259C" w:rsidRPr="00FB55A4" w:rsidRDefault="00664AD0" w:rsidP="00372637">
      <w:r w:rsidRPr="008173AA">
        <w:rPr>
          <w:b/>
          <w:bCs/>
        </w:rPr>
        <w:t>Vykonajú:</w:t>
      </w:r>
      <w:r w:rsidRPr="008173AA">
        <w:rPr>
          <w:b/>
          <w:bCs/>
        </w:rPr>
        <w:tab/>
      </w:r>
      <w:r w:rsidR="0019259C" w:rsidRPr="00FB55A4">
        <w:t>podpredsedníčka vlády a ministerka hospodárstva</w:t>
      </w:r>
    </w:p>
    <w:p w14:paraId="7DA5FE42" w14:textId="3BD5C5B5" w:rsidR="00664AD0" w:rsidRPr="00FB55A4" w:rsidRDefault="00032AAB" w:rsidP="00372637">
      <w:r w:rsidRPr="00FB55A4">
        <w:tab/>
      </w:r>
      <w:r w:rsidRPr="00FB55A4">
        <w:tab/>
      </w:r>
      <w:r w:rsidR="00664AD0" w:rsidRPr="00FB55A4">
        <w:t>podpredseda vlády a minister životného prostredia</w:t>
      </w:r>
    </w:p>
    <w:p w14:paraId="641834E4" w14:textId="65850248" w:rsidR="00664AD0" w:rsidRPr="00FB55A4" w:rsidRDefault="00372637" w:rsidP="00821487">
      <w:pPr>
        <w:rPr>
          <w:rFonts w:eastAsia="MS Mincho"/>
          <w:lang w:eastAsia="en-US"/>
        </w:rPr>
      </w:pPr>
      <w:r w:rsidRPr="00FB55A4">
        <w:tab/>
      </w:r>
      <w:r w:rsidRPr="00FB55A4">
        <w:tab/>
      </w:r>
      <w:r w:rsidR="00664AD0" w:rsidRPr="00FB55A4">
        <w:rPr>
          <w:rFonts w:eastAsia="MS Mincho"/>
          <w:lang w:eastAsia="en-US"/>
        </w:rPr>
        <w:t>minister financií</w:t>
      </w:r>
    </w:p>
    <w:p w14:paraId="310CEDB3" w14:textId="72840AAA" w:rsidR="007B62BC" w:rsidRPr="00FB55A4" w:rsidRDefault="007B62BC" w:rsidP="00821487">
      <w:pPr>
        <w:rPr>
          <w:rFonts w:eastAsia="MS Mincho"/>
          <w:lang w:eastAsia="en-US"/>
        </w:rPr>
      </w:pPr>
      <w:r w:rsidRPr="00FB55A4">
        <w:rPr>
          <w:rFonts w:eastAsia="MS Mincho"/>
          <w:lang w:eastAsia="en-US"/>
        </w:rPr>
        <w:tab/>
      </w:r>
      <w:r w:rsidRPr="00FB55A4">
        <w:rPr>
          <w:rFonts w:eastAsia="MS Mincho"/>
          <w:lang w:eastAsia="en-US"/>
        </w:rPr>
        <w:tab/>
        <w:t>minist</w:t>
      </w:r>
      <w:r w:rsidR="00237E48">
        <w:rPr>
          <w:rFonts w:eastAsia="MS Mincho"/>
          <w:lang w:eastAsia="en-US"/>
        </w:rPr>
        <w:t>e</w:t>
      </w:r>
      <w:r w:rsidRPr="00FB55A4">
        <w:rPr>
          <w:rFonts w:eastAsia="MS Mincho"/>
          <w:lang w:eastAsia="en-US"/>
        </w:rPr>
        <w:t>r dopravy</w:t>
      </w:r>
    </w:p>
    <w:p w14:paraId="2BB7D610" w14:textId="4E9A1F42" w:rsidR="007B7C62" w:rsidRDefault="0019259C" w:rsidP="0019259C">
      <w:pPr>
        <w:rPr>
          <w:rFonts w:eastAsia="MS Mincho"/>
          <w:lang w:eastAsia="en-US"/>
        </w:rPr>
      </w:pPr>
      <w:r w:rsidRPr="00FB55A4">
        <w:rPr>
          <w:rFonts w:eastAsia="MS Mincho"/>
          <w:lang w:eastAsia="en-US"/>
        </w:rPr>
        <w:tab/>
      </w:r>
      <w:r w:rsidRPr="00FB55A4">
        <w:rPr>
          <w:rFonts w:eastAsia="MS Mincho"/>
          <w:lang w:eastAsia="en-US"/>
        </w:rPr>
        <w:tab/>
      </w:r>
      <w:r w:rsidR="007B7C62">
        <w:rPr>
          <w:rFonts w:eastAsia="MS Mincho"/>
          <w:lang w:eastAsia="en-US"/>
        </w:rPr>
        <w:t>minist</w:t>
      </w:r>
      <w:r w:rsidR="00237E48">
        <w:rPr>
          <w:rFonts w:eastAsia="MS Mincho"/>
          <w:lang w:eastAsia="en-US"/>
        </w:rPr>
        <w:t>e</w:t>
      </w:r>
      <w:r w:rsidR="007B7C62">
        <w:rPr>
          <w:rFonts w:eastAsia="MS Mincho"/>
          <w:lang w:eastAsia="en-US"/>
        </w:rPr>
        <w:t>r zdravotníctva</w:t>
      </w:r>
    </w:p>
    <w:p w14:paraId="0938082D" w14:textId="1E1521A1" w:rsidR="0019259C" w:rsidRPr="00FB55A4" w:rsidRDefault="0019259C" w:rsidP="007B7C62">
      <w:pPr>
        <w:ind w:left="708" w:firstLine="708"/>
      </w:pPr>
      <w:r w:rsidRPr="00FB55A4">
        <w:t>minister investícií, regionálneho rozvoja a</w:t>
      </w:r>
      <w:r w:rsidR="00372637" w:rsidRPr="00FB55A4">
        <w:t> </w:t>
      </w:r>
      <w:r w:rsidRPr="00FB55A4">
        <w:t>informatizácie</w:t>
      </w:r>
    </w:p>
    <w:p w14:paraId="76DC34B5" w14:textId="09ADF86D" w:rsidR="00372637" w:rsidRPr="00FB55A4" w:rsidRDefault="00372637" w:rsidP="00CD600C">
      <w:r w:rsidRPr="00FB55A4">
        <w:tab/>
      </w:r>
      <w:r w:rsidRPr="00FB55A4">
        <w:tab/>
      </w:r>
      <w:r w:rsidR="007B62BC" w:rsidRPr="00FB55A4">
        <w:t>minist</w:t>
      </w:r>
      <w:r w:rsidR="00237E48">
        <w:t>e</w:t>
      </w:r>
      <w:r w:rsidR="007B62BC" w:rsidRPr="00FB55A4">
        <w:t>r vnútra</w:t>
      </w:r>
    </w:p>
    <w:p w14:paraId="70BED8DB" w14:textId="6249DA6C" w:rsidR="00372637" w:rsidRPr="00FB55A4" w:rsidRDefault="00821487" w:rsidP="00DD1FB3">
      <w:r w:rsidRPr="00FB55A4">
        <w:rPr>
          <w:rFonts w:eastAsia="MS Mincho"/>
          <w:lang w:eastAsia="en-US"/>
        </w:rPr>
        <w:tab/>
      </w:r>
      <w:r w:rsidRPr="00FB55A4">
        <w:rPr>
          <w:rFonts w:eastAsia="MS Mincho"/>
          <w:lang w:eastAsia="en-US"/>
        </w:rPr>
        <w:tab/>
      </w:r>
      <w:r w:rsidR="00372637" w:rsidRPr="00FB55A4">
        <w:t>ministerka kultúry</w:t>
      </w:r>
    </w:p>
    <w:p w14:paraId="5C9880EA" w14:textId="0EE4CAB6" w:rsidR="00372637" w:rsidRPr="00FB55A4" w:rsidRDefault="00372637" w:rsidP="00372637">
      <w:pPr>
        <w:ind w:left="708" w:firstLine="708"/>
      </w:pPr>
      <w:bookmarkStart w:id="5" w:name="_Hlk168938002"/>
      <w:r w:rsidRPr="00FB55A4">
        <w:rPr>
          <w:rFonts w:eastAsia="MS Mincho"/>
          <w:lang w:eastAsia="en-US"/>
        </w:rPr>
        <w:t>minister školstva, výskumu, vývoja a mládeže</w:t>
      </w:r>
      <w:bookmarkEnd w:id="5"/>
    </w:p>
    <w:p w14:paraId="0788B0AC" w14:textId="4BCC5E7E" w:rsidR="00477E38" w:rsidRPr="00FB55A4" w:rsidRDefault="0019259C" w:rsidP="00372637">
      <w:pPr>
        <w:ind w:left="708" w:firstLine="708"/>
      </w:pPr>
      <w:r w:rsidRPr="00FB55A4">
        <w:t>minister cestovného ruchu a športu</w:t>
      </w:r>
    </w:p>
    <w:p w14:paraId="64465FCF" w14:textId="25578F83" w:rsidR="00257595" w:rsidRPr="003C12ED" w:rsidRDefault="00477E38" w:rsidP="00664AD0">
      <w:pPr>
        <w:rPr>
          <w:color w:val="FF0000"/>
        </w:rPr>
      </w:pPr>
      <w:r w:rsidRPr="003C12ED">
        <w:rPr>
          <w:color w:val="FF0000"/>
        </w:rPr>
        <w:tab/>
      </w:r>
      <w:r w:rsidRPr="003C12ED">
        <w:rPr>
          <w:color w:val="FF0000"/>
        </w:rPr>
        <w:tab/>
      </w:r>
      <w:r w:rsidR="00257595" w:rsidRPr="003C12ED">
        <w:rPr>
          <w:color w:val="FF0000"/>
        </w:rPr>
        <w:tab/>
      </w:r>
      <w:r w:rsidR="00257595" w:rsidRPr="003C12ED">
        <w:rPr>
          <w:color w:val="FF0000"/>
        </w:rPr>
        <w:tab/>
      </w:r>
    </w:p>
    <w:p w14:paraId="0E0E6A13" w14:textId="5AFE8921" w:rsidR="00257595" w:rsidRPr="008173AA" w:rsidRDefault="00257595" w:rsidP="00664AD0">
      <w:pPr>
        <w:rPr>
          <w:rFonts w:eastAsia="MS Mincho"/>
          <w:lang w:eastAsia="en-US"/>
        </w:rPr>
      </w:pPr>
      <w:r>
        <w:tab/>
      </w:r>
      <w:r>
        <w:tab/>
      </w:r>
    </w:p>
    <w:p w14:paraId="7D535864" w14:textId="7EC71E97" w:rsidR="007F1589" w:rsidRDefault="00664AD0" w:rsidP="000B492A">
      <w:pPr>
        <w:rPr>
          <w:bCs/>
        </w:rPr>
      </w:pPr>
      <w:r w:rsidRPr="008173AA">
        <w:rPr>
          <w:b/>
        </w:rPr>
        <w:t>Na vedomie:</w:t>
      </w:r>
      <w:r w:rsidRPr="008173AA">
        <w:rPr>
          <w:bCs/>
        </w:rPr>
        <w:tab/>
      </w:r>
      <w:r w:rsidR="00A17949">
        <w:rPr>
          <w:bCs/>
        </w:rPr>
        <w:t>predsedníčka Žilinského</w:t>
      </w:r>
      <w:r w:rsidR="00C62AE3" w:rsidRPr="008173AA">
        <w:rPr>
          <w:bCs/>
        </w:rPr>
        <w:t xml:space="preserve"> </w:t>
      </w:r>
      <w:r w:rsidRPr="008173AA">
        <w:rPr>
          <w:bCs/>
        </w:rPr>
        <w:t>samosprávneho kraja</w:t>
      </w:r>
    </w:p>
    <w:p w14:paraId="016A38EF" w14:textId="3E9CEA9C" w:rsidR="00A17949" w:rsidRPr="008173AA" w:rsidRDefault="00257595" w:rsidP="00A17949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1B0F88F9" w14:textId="02D3158E" w:rsidR="00085BD9" w:rsidRPr="008173AA" w:rsidRDefault="000B7311" w:rsidP="00533F47">
      <w:pPr>
        <w:rPr>
          <w:bCs/>
          <w:iCs/>
        </w:rPr>
      </w:pPr>
      <w:r w:rsidRPr="008173AA">
        <w:rPr>
          <w:bCs/>
        </w:rPr>
        <w:lastRenderedPageBreak/>
        <w:tab/>
      </w:r>
      <w:r w:rsidR="00216279">
        <w:rPr>
          <w:bCs/>
        </w:rPr>
        <w:tab/>
      </w:r>
      <w:r w:rsidR="00216279">
        <w:rPr>
          <w:bCs/>
        </w:rPr>
        <w:tab/>
      </w:r>
      <w:r w:rsidR="00533F47">
        <w:rPr>
          <w:bCs/>
        </w:rPr>
        <w:tab/>
      </w:r>
      <w:r w:rsidR="00533F47">
        <w:rPr>
          <w:bCs/>
        </w:rPr>
        <w:tab/>
      </w:r>
      <w:r w:rsidR="00533F47">
        <w:rPr>
          <w:bCs/>
        </w:rPr>
        <w:tab/>
      </w:r>
      <w:r w:rsidR="00533F47">
        <w:rPr>
          <w:bCs/>
        </w:rPr>
        <w:tab/>
      </w:r>
      <w:r w:rsidR="00533F47">
        <w:rPr>
          <w:bCs/>
        </w:rPr>
        <w:tab/>
      </w:r>
      <w:r w:rsidR="00533F47">
        <w:rPr>
          <w:bCs/>
        </w:rPr>
        <w:tab/>
      </w:r>
      <w:r w:rsidR="00085BD9" w:rsidRPr="008173AA">
        <w:rPr>
          <w:bCs/>
          <w:iCs/>
        </w:rPr>
        <w:t xml:space="preserve">Príloha </w:t>
      </w:r>
    </w:p>
    <w:p w14:paraId="3E066EDB" w14:textId="77777777" w:rsidR="00085BD9" w:rsidRPr="008173AA" w:rsidRDefault="00085BD9" w:rsidP="00085BD9">
      <w:pPr>
        <w:ind w:left="5664" w:firstLine="708"/>
        <w:rPr>
          <w:bCs/>
          <w:iCs/>
        </w:rPr>
      </w:pPr>
      <w:r w:rsidRPr="008173AA">
        <w:rPr>
          <w:bCs/>
          <w:iCs/>
        </w:rPr>
        <w:t>k uzneseniu vlády SR</w:t>
      </w:r>
    </w:p>
    <w:p w14:paraId="17D79C75" w14:textId="77777777" w:rsidR="00085BD9" w:rsidRDefault="00085BD9" w:rsidP="00085BD9">
      <w:pPr>
        <w:ind w:left="5664" w:firstLine="708"/>
        <w:rPr>
          <w:bCs/>
          <w:iCs/>
        </w:rPr>
      </w:pPr>
      <w:r w:rsidRPr="008173AA">
        <w:rPr>
          <w:bCs/>
          <w:iCs/>
        </w:rPr>
        <w:t>číslo</w:t>
      </w:r>
    </w:p>
    <w:p w14:paraId="16F1AF48" w14:textId="77777777" w:rsidR="003B0E2D" w:rsidRDefault="003B0E2D" w:rsidP="00085BD9">
      <w:pPr>
        <w:rPr>
          <w:b/>
          <w:bCs/>
          <w:iCs/>
          <w:sz w:val="20"/>
          <w:szCs w:val="20"/>
        </w:rPr>
      </w:pPr>
    </w:p>
    <w:p w14:paraId="3B3D472D" w14:textId="4625105E" w:rsidR="00085BD9" w:rsidRPr="008173AA" w:rsidRDefault="00085BD9" w:rsidP="00085BD9">
      <w:pPr>
        <w:rPr>
          <w:b/>
          <w:bCs/>
          <w:iCs/>
          <w:sz w:val="20"/>
          <w:szCs w:val="20"/>
        </w:rPr>
      </w:pPr>
      <w:r w:rsidRPr="008173AA">
        <w:rPr>
          <w:b/>
          <w:bCs/>
          <w:iCs/>
          <w:sz w:val="20"/>
          <w:szCs w:val="20"/>
        </w:rPr>
        <w:t xml:space="preserve">Okres </w:t>
      </w:r>
      <w:r w:rsidR="007D3D3C">
        <w:rPr>
          <w:b/>
          <w:bCs/>
          <w:iCs/>
          <w:sz w:val="20"/>
          <w:szCs w:val="20"/>
        </w:rPr>
        <w:t>Čadca</w:t>
      </w: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1150"/>
        <w:gridCol w:w="1560"/>
        <w:gridCol w:w="4819"/>
        <w:gridCol w:w="992"/>
      </w:tblGrid>
      <w:tr w:rsidR="00774865" w:rsidRPr="008173AA" w14:paraId="0B5816EB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6536" w14:textId="77777777" w:rsidR="00774865" w:rsidRPr="008173AA" w:rsidRDefault="00774865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color w:val="000000"/>
                <w:sz w:val="20"/>
                <w:szCs w:val="20"/>
              </w:rPr>
              <w:t>P. č.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969F" w14:textId="77777777" w:rsidR="00774865" w:rsidRPr="008173AA" w:rsidRDefault="00774865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089C" w14:textId="77777777" w:rsidR="00774865" w:rsidRPr="008173AA" w:rsidRDefault="00774865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sz w:val="20"/>
                <w:szCs w:val="20"/>
              </w:rPr>
              <w:t>Názov príjemcu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2104" w14:textId="77777777" w:rsidR="00774865" w:rsidRPr="008173AA" w:rsidRDefault="00774865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color w:val="000000"/>
                <w:sz w:val="20"/>
                <w:szCs w:val="20"/>
              </w:rPr>
              <w:t>Účel dotácie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4FDA" w14:textId="77777777" w:rsidR="00774865" w:rsidRPr="008173AA" w:rsidRDefault="00774865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color w:val="000000"/>
                <w:sz w:val="20"/>
                <w:szCs w:val="20"/>
              </w:rPr>
              <w:t>EUR</w:t>
            </w:r>
          </w:p>
        </w:tc>
      </w:tr>
      <w:tr w:rsidR="00126B9B" w:rsidRPr="008173AA" w14:paraId="185DE0A3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FC1A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B5D44" w14:textId="083A66FB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00313971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5E227" w14:textId="72D2A7A5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mesto Čadca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1D419" w14:textId="243CF4C2" w:rsidR="00126B9B" w:rsidRPr="008173AA" w:rsidRDefault="00720938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Revitalizácia verejných cintorínov v meste Čadca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AC6F" w14:textId="38911DD9" w:rsidR="00126B9B" w:rsidRPr="008173AA" w:rsidRDefault="00EF5F8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60000</w:t>
            </w:r>
          </w:p>
        </w:tc>
      </w:tr>
      <w:tr w:rsidR="00126B9B" w:rsidRPr="008173AA" w14:paraId="5500B3D9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9D89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B862F" w14:textId="438D596A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00313980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784C1" w14:textId="16766C0A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Čierne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CA51F" w14:textId="441FBA2C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Konverzia priestorov suterénu na obecnú knižnicu s infocentrom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77B43" w14:textId="4DD2601B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19000</w:t>
            </w:r>
          </w:p>
        </w:tc>
      </w:tr>
      <w:tr w:rsidR="00126B9B" w:rsidRPr="008173AA" w14:paraId="771A4DFC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6513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24A32" w14:textId="20AC141F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00313998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50DCB" w14:textId="581B824A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Dlhá nad Kysucou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F1656" w14:textId="30632463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Výmena plynových kotlov a rozvodov v kotolni </w:t>
            </w:r>
            <w:r w:rsidR="007F3886">
              <w:rPr>
                <w:sz w:val="20"/>
                <w:szCs w:val="20"/>
              </w:rPr>
              <w:t>základnej a materskej školy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8C92C" w14:textId="1ABDBA30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18000</w:t>
            </w:r>
          </w:p>
        </w:tc>
      </w:tr>
      <w:tr w:rsidR="00126B9B" w:rsidRPr="008173AA" w14:paraId="2D06D60B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B4CF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B3134" w14:textId="048CB039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00314013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B8716" w14:textId="326235BD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Dunajov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A1FBF" w14:textId="0A34B263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Dobudovanie verejného osvetlenia v obci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0CA89" w14:textId="7B9C76C3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17000</w:t>
            </w:r>
          </w:p>
        </w:tc>
      </w:tr>
      <w:tr w:rsidR="00126B9B" w:rsidRPr="008173AA" w14:paraId="49B3D8AE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2987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C0F77" w14:textId="24512EB6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00314048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9FF9A" w14:textId="7CB459DD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Klokočov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99B3" w14:textId="22AC2AFA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Zateplenie hasičskej zbrojnice a výstavba parkoviska pri kostole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8514E" w14:textId="3C8500F0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30000</w:t>
            </w:r>
          </w:p>
        </w:tc>
      </w:tr>
      <w:tr w:rsidR="00126B9B" w:rsidRPr="008173AA" w14:paraId="2F9E3CC7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5FA8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E7EB6" w14:textId="5979B1D7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00314056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FB4F3" w14:textId="2DE87B0F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Klubina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CE41" w14:textId="41F97656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Vybudovanie prístupového chodníka ku cintorínu a úprava okolia pri dome smútku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E76BF" w14:textId="5581D8D1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17000</w:t>
            </w:r>
          </w:p>
        </w:tc>
      </w:tr>
      <w:tr w:rsidR="00126B9B" w:rsidRPr="008173AA" w14:paraId="4AADB663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6B64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AD802" w14:textId="2CA86803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00314064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DA829" w14:textId="4AC5A705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Korňa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8E1CC" w14:textId="1F390831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Dostavba prírodného </w:t>
            </w:r>
            <w:r w:rsidR="007F3886">
              <w:rPr>
                <w:sz w:val="20"/>
                <w:szCs w:val="20"/>
              </w:rPr>
              <w:t>amfiteátra</w:t>
            </w:r>
            <w:r>
              <w:rPr>
                <w:sz w:val="20"/>
                <w:szCs w:val="20"/>
              </w:rPr>
              <w:t xml:space="preserve"> a úprava okolia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B0BB9" w14:textId="7167BDC3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14000</w:t>
            </w:r>
          </w:p>
        </w:tc>
      </w:tr>
      <w:tr w:rsidR="00126B9B" w:rsidRPr="008173AA" w14:paraId="1BFC1655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C950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9B145" w14:textId="53AB0BF0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00314072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2682E" w14:textId="1BA549FA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mesto Krásno nad Kysucou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36475" w14:textId="69FC0CD3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Dobudovanie športového areálu a úprava okolia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1BBBC" w14:textId="33E7DB00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44000</w:t>
            </w:r>
          </w:p>
        </w:tc>
      </w:tr>
      <w:tr w:rsidR="00126B9B" w:rsidRPr="008173AA" w14:paraId="6B7E72E6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783F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D9A9" w14:textId="63F5CFA6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00314129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0FAE3" w14:textId="2F13C986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Makov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5D624" w14:textId="0584F05E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Oprava a údržba stavebného dvoru, skladu a parkoviska obecnej techniky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510B3" w14:textId="60C95DE6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16000</w:t>
            </w:r>
          </w:p>
        </w:tc>
      </w:tr>
      <w:tr w:rsidR="00126B9B" w:rsidRPr="008173AA" w14:paraId="501CECF4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D385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179CB" w14:textId="682C0EDC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00314145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A50EA" w14:textId="2526DB05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Nová Bystrica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EF7A1" w14:textId="7F1DB6D6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Vybudovanie prestrešenia skladových priestorov na skladovanie, nakladanie</w:t>
            </w:r>
            <w:r w:rsidR="007F3886">
              <w:rPr>
                <w:sz w:val="20"/>
                <w:szCs w:val="20"/>
              </w:rPr>
              <w:t xml:space="preserve"> a</w:t>
            </w:r>
            <w:r>
              <w:rPr>
                <w:sz w:val="20"/>
                <w:szCs w:val="20"/>
              </w:rPr>
              <w:t xml:space="preserve"> dotrieďovanie </w:t>
            </w:r>
            <w:r w:rsidR="007F3886">
              <w:rPr>
                <w:sz w:val="20"/>
                <w:szCs w:val="20"/>
              </w:rPr>
              <w:t>tuhého komunálneho odpadu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E8E10" w14:textId="282424A9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19000</w:t>
            </w:r>
          </w:p>
        </w:tc>
      </w:tr>
      <w:tr w:rsidR="00126B9B" w:rsidRPr="008173AA" w14:paraId="256B13E0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3120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83BFE" w14:textId="7D42FBEA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00314161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24EEC" w14:textId="5EAD1147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Olešná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A9C4C" w14:textId="5AA565D7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Rozšírenie obecného ci</w:t>
            </w:r>
            <w:r w:rsidR="007F3886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torína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AE8A0" w14:textId="0D9F34A6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18000</w:t>
            </w:r>
          </w:p>
        </w:tc>
      </w:tr>
      <w:tr w:rsidR="00126B9B" w:rsidRPr="008173AA" w14:paraId="4896428E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325F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7309D" w14:textId="3EBEF12B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00314170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E986" w14:textId="7416ECBD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Oščadnica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BA880" w14:textId="1640D920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nosnej časti mostného objektu v časti Michajkovia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C02DA" w14:textId="588D1214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35000</w:t>
            </w:r>
          </w:p>
        </w:tc>
      </w:tr>
      <w:tr w:rsidR="00126B9B" w:rsidRPr="008173AA" w14:paraId="5A32C762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27DD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A20CD" w14:textId="3E36D1CB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00314196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9384F" w14:textId="2E850952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Podvysoká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1EE63" w14:textId="50D6694E" w:rsidR="00126B9B" w:rsidRPr="008173AA" w:rsidRDefault="00126B9B" w:rsidP="00126B9B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Stavebné úpravy strešnej konštrukcie v areáli futbalového ihriska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334F0" w14:textId="36FB6C19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30000</w:t>
            </w:r>
          </w:p>
        </w:tc>
      </w:tr>
      <w:tr w:rsidR="00126B9B" w:rsidRPr="008173AA" w14:paraId="195B4BC6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DF87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3195" w14:textId="581B240C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00314226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5FE6A" w14:textId="40C34F9A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Radôstka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E07D1" w14:textId="4C92B684" w:rsidR="00126B9B" w:rsidRPr="008173AA" w:rsidRDefault="00126B9B" w:rsidP="00126B9B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havarijného stavu zvodidiel a zastávok v obci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EB890" w14:textId="532365AD" w:rsidR="00126B9B" w:rsidRPr="008173AA" w:rsidRDefault="00EA7063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126B9B">
              <w:rPr>
                <w:b/>
                <w:bCs/>
                <w:sz w:val="20"/>
                <w:szCs w:val="20"/>
              </w:rPr>
              <w:t>000</w:t>
            </w:r>
          </w:p>
        </w:tc>
      </w:tr>
      <w:tr w:rsidR="00126B9B" w:rsidRPr="008173AA" w14:paraId="6413DDB6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AE24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3724C" w14:textId="2442CF41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00314234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49192" w14:textId="1FD1A55B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Raková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15E35" w14:textId="3370D659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Zakúpenie a inštalácia mikrokogeneračnej jednotky do školskej jedálne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82518" w14:textId="4286EEF4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30000</w:t>
            </w:r>
          </w:p>
        </w:tc>
      </w:tr>
      <w:tr w:rsidR="00126B9B" w:rsidRPr="008173AA" w14:paraId="47A0E52A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80B5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F87AF" w14:textId="3215C3DC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00314285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4F595" w14:textId="48C168CD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Skalité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E00A9" w14:textId="272BA280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Rekonštrukcia priestorov zdravotného strediska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C41B1" w14:textId="4D89DB75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30000</w:t>
            </w:r>
          </w:p>
        </w:tc>
      </w:tr>
      <w:tr w:rsidR="00126B9B" w:rsidRPr="008173AA" w14:paraId="106DCBC6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4923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68521" w14:textId="0807A132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00314307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0C6C" w14:textId="3EDE6B05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Stará Bystrica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F5604" w14:textId="0ADBD97F" w:rsidR="00126B9B" w:rsidRPr="008173AA" w:rsidRDefault="00126B9B" w:rsidP="00126B9B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obecného cintorína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39592" w14:textId="3CB50905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30000</w:t>
            </w:r>
          </w:p>
        </w:tc>
      </w:tr>
      <w:tr w:rsidR="00126B9B" w:rsidRPr="008173AA" w14:paraId="32ABF003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1437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75F0B" w14:textId="27BFBF93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00314293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5F365" w14:textId="75BC83E4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Staškov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7780E" w14:textId="2F33835A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Oprava a rekonštrukcia domu smútku a výstavba urnovej steny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58F6D" w14:textId="0827E5C7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19000</w:t>
            </w:r>
          </w:p>
        </w:tc>
      </w:tr>
      <w:tr w:rsidR="00126B9B" w:rsidRPr="008173AA" w14:paraId="0D403D3D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6B66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BE665" w14:textId="02253E07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00314323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28F53" w14:textId="5C1CC34E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Svrčinovec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4CCD" w14:textId="6642DF98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 verejného osvetlenia a oprava verejných chodníkov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C32A9" w14:textId="7DA6B86A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19000</w:t>
            </w:r>
          </w:p>
        </w:tc>
      </w:tr>
      <w:tr w:rsidR="00126B9B" w:rsidRPr="008173AA" w14:paraId="11A077FE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F758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2CEED" w14:textId="69C93AED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00314331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91991" w14:textId="567D5C61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mesto Turzovka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67D61" w14:textId="2E88CA7F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Stavebné úpravy a modernizácia športových ihrísk v meste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EACD" w14:textId="7FFDB264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45000</w:t>
            </w:r>
          </w:p>
        </w:tc>
      </w:tr>
      <w:tr w:rsidR="00126B9B" w:rsidRPr="008173AA" w14:paraId="6DEEC9AC" w14:textId="77777777" w:rsidTr="00E23730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39E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FB505" w14:textId="67E692A1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00314340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03484" w14:textId="224DD54C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Vysoká nad Kysucou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B9289" w14:textId="64CFD90F" w:rsidR="00126B9B" w:rsidRPr="008173AA" w:rsidRDefault="00DA6FA5" w:rsidP="00126B9B">
            <w:pPr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Výstavba nového chodníka v centre obce za účelom z</w:t>
            </w:r>
            <w:r w:rsidR="00E23730">
              <w:rPr>
                <w:color w:val="000000"/>
                <w:sz w:val="20"/>
                <w:szCs w:val="20"/>
              </w:rPr>
              <w:t>výšenie bezpečnosti chodcov a žiakov základnej a materskej školy E. A. Cernana v obci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1386F" w14:textId="42B19825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90000</w:t>
            </w:r>
          </w:p>
        </w:tc>
      </w:tr>
      <w:tr w:rsidR="00126B9B" w:rsidRPr="008173AA" w14:paraId="678EC9A9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B308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03B4F" w14:textId="139416FD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00314358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013DA" w14:textId="1EFC9935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Zákopčie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656FB" w14:textId="31FC1964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Revitalizácia verejného osvetlenia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3AB48" w14:textId="322699FC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14000</w:t>
            </w:r>
          </w:p>
        </w:tc>
      </w:tr>
      <w:tr w:rsidR="00126B9B" w:rsidRPr="008173AA" w14:paraId="1A7DB14E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56CC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DBA5B" w14:textId="33429BFD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00314366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324C7" w14:textId="5B8E3C80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Zborov nad Bystricou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6B977" w14:textId="460FBCE0" w:rsidR="00126B9B" w:rsidRPr="008173AA" w:rsidRDefault="006E7940" w:rsidP="00126B9B">
            <w:pPr>
              <w:rPr>
                <w:sz w:val="20"/>
                <w:szCs w:val="20"/>
              </w:rPr>
            </w:pPr>
            <w:r w:rsidRPr="002770B9">
              <w:rPr>
                <w:sz w:val="20"/>
                <w:szCs w:val="20"/>
              </w:rPr>
              <w:t xml:space="preserve">Rekonštrukcia amfiteátru v obci Zborov nad Kysucou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D588" w14:textId="0DEE2A86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19000</w:t>
            </w:r>
          </w:p>
        </w:tc>
      </w:tr>
      <w:tr w:rsidR="00126B9B" w:rsidRPr="008173AA" w14:paraId="4B8C65CD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AA37" w14:textId="77777777" w:rsidR="00126B9B" w:rsidRPr="008173AA" w:rsidRDefault="00126B9B" w:rsidP="00126B9B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9F89E" w14:textId="1D66F59B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31925359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389CF" w14:textId="6D78B771" w:rsidR="00126B9B" w:rsidRPr="008173AA" w:rsidRDefault="00126B9B" w:rsidP="00126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Rímskokatolícka cirkev, Farnosť Čadca 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A9DD2" w14:textId="0E88EE34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Revitalizácia a zabezpečenie lipovej aleje v priestoroch okolo farského kostola sv. Bartolomeja a </w:t>
            </w:r>
            <w:r w:rsidR="007F3886"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ekonštrukcia štátom chránených súsoší v areáli kostola sv. Bartolomeja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5500A" w14:textId="04E1FF38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25000</w:t>
            </w:r>
          </w:p>
        </w:tc>
      </w:tr>
      <w:tr w:rsidR="00126B9B" w:rsidRPr="008173AA" w14:paraId="7D0DE607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3EF7" w14:textId="77777777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E6D3C" w14:textId="11E8F3BC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31926045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17906" w14:textId="62D13DA7" w:rsidR="00126B9B" w:rsidRPr="008173AA" w:rsidRDefault="00126B9B" w:rsidP="00126B9B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Rímskokatolícka cirkev, Farnosť Skalité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CE067" w14:textId="27A73914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presbytéria farského kostola sv. Jána Krstiteľa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9A7C1" w14:textId="6D08C515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20000</w:t>
            </w:r>
          </w:p>
        </w:tc>
      </w:tr>
      <w:tr w:rsidR="00126B9B" w:rsidRPr="008173AA" w14:paraId="7E1B100D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9594" w14:textId="77777777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D0C23" w14:textId="01B524B1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31912290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74520" w14:textId="3E7AD094" w:rsidR="00126B9B" w:rsidRPr="008173AA" w:rsidRDefault="00126B9B" w:rsidP="00126B9B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Rímskokatolícka cirkev, Farnosť Oščadnica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3AF1F" w14:textId="53190C5F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prístupovej cesty na Kalvárii v Oščadnici (Jubilejný chrám)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21193" w14:textId="68117561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10000</w:t>
            </w:r>
          </w:p>
        </w:tc>
      </w:tr>
      <w:tr w:rsidR="00126B9B" w:rsidRPr="008173AA" w14:paraId="03E5DB5D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6201" w14:textId="11CFE6FA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3A080" w14:textId="1D4D568C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31926835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103B4" w14:textId="08A09536" w:rsidR="00126B9B" w:rsidRPr="008173AA" w:rsidRDefault="00126B9B" w:rsidP="00126B9B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Rímskokatolícka cirkev, Farnosť Makov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7C285" w14:textId="02FC74AD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Výroba lavíc do Farského kostola sv. Petra a Pavla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E2FA5" w14:textId="00D0F338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5000</w:t>
            </w:r>
          </w:p>
        </w:tc>
      </w:tr>
      <w:tr w:rsidR="00126B9B" w:rsidRPr="008173AA" w14:paraId="24BC9EA1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B4D6" w14:textId="604BAF49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D6829" w14:textId="3AFDEDD6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37801252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1AE75" w14:textId="1388EB1F" w:rsidR="00126B9B" w:rsidRPr="008173AA" w:rsidRDefault="00126B9B" w:rsidP="00126B9B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Rímskokatolícka cirkev, Farnosť Korňa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E95DF" w14:textId="2A14D45C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Náter strechy pastoračného centra a oprava žľabov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85DE8" w14:textId="6B0F4AD0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4000</w:t>
            </w:r>
          </w:p>
        </w:tc>
      </w:tr>
      <w:tr w:rsidR="00126B9B" w:rsidRPr="008173AA" w14:paraId="4BB9CC8C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2E7F" w14:textId="07A520BC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AA3BE" w14:textId="3A9A0555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31905447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86F2F" w14:textId="06B0C813" w:rsidR="00126B9B" w:rsidRPr="008173AA" w:rsidRDefault="00126B9B" w:rsidP="00126B9B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Rímskokatolícka cirkev, Farnosť Staškov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E62FE" w14:textId="7C239A26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interiéru Farského kostola Navštívenia Panny Márie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8B379" w14:textId="44B5F27E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4000</w:t>
            </w:r>
          </w:p>
        </w:tc>
      </w:tr>
      <w:tr w:rsidR="00126B9B" w:rsidRPr="008173AA" w14:paraId="2E1AE6AE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7DEE" w14:textId="548313AB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7BE9F" w14:textId="41CB5882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35659777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8A538" w14:textId="46F84324" w:rsidR="00126B9B" w:rsidRPr="008173AA" w:rsidRDefault="00126B9B" w:rsidP="00126B9B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Rímskokatolícka cirkev, Farnosť Vysoká nad Kysucou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70572" w14:textId="7CDD94A5" w:rsidR="00126B9B" w:rsidRPr="00D56539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Oprava historického kamenného plota pred farským kostolom (z r. 1805)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8D7C8" w14:textId="1324A491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4000</w:t>
            </w:r>
          </w:p>
        </w:tc>
      </w:tr>
      <w:tr w:rsidR="00126B9B" w:rsidRPr="008173AA" w14:paraId="62BA788E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61D2" w14:textId="7C7CBEBE" w:rsidR="00126B9B" w:rsidRPr="00071A39" w:rsidRDefault="00126B9B" w:rsidP="00126B9B">
            <w:pPr>
              <w:rPr>
                <w:sz w:val="20"/>
                <w:szCs w:val="20"/>
              </w:rPr>
            </w:pPr>
            <w:r w:rsidRPr="00071A39">
              <w:rPr>
                <w:sz w:val="20"/>
                <w:szCs w:val="20"/>
              </w:rPr>
              <w:t>31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E99B1" w14:textId="310F49C5" w:rsidR="00126B9B" w:rsidRPr="00071A39" w:rsidRDefault="00126B9B" w:rsidP="00126B9B">
            <w:pPr>
              <w:rPr>
                <w:sz w:val="20"/>
                <w:szCs w:val="20"/>
              </w:rPr>
            </w:pPr>
            <w:r w:rsidRPr="00071A39">
              <w:rPr>
                <w:sz w:val="20"/>
                <w:szCs w:val="20"/>
              </w:rPr>
              <w:t>42434301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B046E" w14:textId="3D34856F" w:rsidR="00126B9B" w:rsidRPr="00071A39" w:rsidRDefault="00126B9B" w:rsidP="00126B9B">
            <w:pPr>
              <w:rPr>
                <w:b/>
                <w:bCs/>
                <w:sz w:val="20"/>
                <w:szCs w:val="20"/>
              </w:rPr>
            </w:pPr>
            <w:r w:rsidRPr="00071A39">
              <w:rPr>
                <w:sz w:val="20"/>
                <w:szCs w:val="20"/>
              </w:rPr>
              <w:t>Rímskokatolícka cirkev, Farnosť Podvysoká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59D72" w14:textId="5B9C6D0F" w:rsidR="00126B9B" w:rsidRPr="00071A39" w:rsidRDefault="00126B9B" w:rsidP="00126B9B">
            <w:pPr>
              <w:rPr>
                <w:sz w:val="20"/>
                <w:szCs w:val="20"/>
              </w:rPr>
            </w:pPr>
            <w:r w:rsidRPr="00071A39">
              <w:rPr>
                <w:sz w:val="20"/>
                <w:szCs w:val="20"/>
              </w:rPr>
              <w:t>Oprava strechy na kostole sv. Júdu Tadeáša, Olešná - Potôčky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DBB5" w14:textId="7FCA0B84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4000</w:t>
            </w:r>
          </w:p>
        </w:tc>
      </w:tr>
      <w:tr w:rsidR="00126B9B" w:rsidRPr="008173AA" w14:paraId="5D1837B7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2638" w14:textId="362ECA07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7237C" w14:textId="328DDC8A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31912362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93086" w14:textId="22EFC67F" w:rsidR="00126B9B" w:rsidRPr="008173AA" w:rsidRDefault="00126B9B" w:rsidP="00126B9B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Rímskokatolícka cirkev, Farnosť Turzovka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774D9" w14:textId="1B10C0AD" w:rsidR="00126B9B" w:rsidRPr="008173AA" w:rsidRDefault="00126B9B" w:rsidP="00126B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Výmena strešnej krytiny na veži kostola Fatimskej Panny Márie, Turkov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A7F73" w14:textId="0528B3AE" w:rsidR="00126B9B" w:rsidRPr="008173AA" w:rsidRDefault="00126B9B" w:rsidP="00126B9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4000</w:t>
            </w:r>
          </w:p>
        </w:tc>
      </w:tr>
      <w:tr w:rsidR="00007175" w:rsidRPr="008173AA" w14:paraId="08506342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8A4B" w14:textId="04747329" w:rsidR="00007175" w:rsidRPr="008173AA" w:rsidRDefault="00007175" w:rsidP="000071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54D17" w14:textId="77777777" w:rsidR="00007175" w:rsidRPr="008173AA" w:rsidRDefault="00007175" w:rsidP="000071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B5022" w14:textId="18AFBC62" w:rsidR="00007175" w:rsidRPr="008173AA" w:rsidRDefault="00007175" w:rsidP="00007175">
            <w:pPr>
              <w:rPr>
                <w:b/>
                <w:bCs/>
                <w:sz w:val="20"/>
                <w:szCs w:val="20"/>
              </w:rPr>
            </w:pPr>
            <w:r w:rsidRPr="008173AA">
              <w:rPr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E0DF4" w14:textId="77777777" w:rsidR="00007175" w:rsidRPr="008173AA" w:rsidRDefault="00007175" w:rsidP="000071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2F2A" w14:textId="3950727F" w:rsidR="00007175" w:rsidRPr="008173AA" w:rsidRDefault="00126B9B" w:rsidP="0000717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  <w:r w:rsidR="00EA7063">
              <w:rPr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</w:tbl>
    <w:p w14:paraId="6BB36A1B" w14:textId="77777777" w:rsidR="00085BD9" w:rsidRPr="008173AA" w:rsidRDefault="00085BD9" w:rsidP="00085BD9">
      <w:pPr>
        <w:rPr>
          <w:b/>
          <w:bCs/>
          <w:iCs/>
          <w:sz w:val="20"/>
          <w:szCs w:val="20"/>
        </w:rPr>
      </w:pPr>
    </w:p>
    <w:p w14:paraId="2E386FC8" w14:textId="77777777" w:rsidR="003B0E2D" w:rsidRDefault="003B0E2D" w:rsidP="00085BD9">
      <w:pPr>
        <w:rPr>
          <w:b/>
          <w:bCs/>
          <w:iCs/>
          <w:sz w:val="20"/>
          <w:szCs w:val="20"/>
        </w:rPr>
      </w:pPr>
    </w:p>
    <w:p w14:paraId="6E318A14" w14:textId="7E76CA36" w:rsidR="00085BD9" w:rsidRPr="008173AA" w:rsidRDefault="00085BD9" w:rsidP="00085BD9">
      <w:pPr>
        <w:rPr>
          <w:b/>
          <w:bCs/>
          <w:iCs/>
          <w:sz w:val="20"/>
          <w:szCs w:val="20"/>
        </w:rPr>
      </w:pPr>
      <w:r w:rsidRPr="008173AA">
        <w:rPr>
          <w:b/>
          <w:bCs/>
          <w:iCs/>
          <w:sz w:val="20"/>
          <w:szCs w:val="20"/>
        </w:rPr>
        <w:t xml:space="preserve">Okres </w:t>
      </w:r>
      <w:r w:rsidR="007D3D3C">
        <w:rPr>
          <w:b/>
          <w:bCs/>
          <w:sz w:val="20"/>
          <w:szCs w:val="20"/>
        </w:rPr>
        <w:t>Kysucké Nové Mesto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1150"/>
        <w:gridCol w:w="1590"/>
        <w:gridCol w:w="4647"/>
        <w:gridCol w:w="1134"/>
      </w:tblGrid>
      <w:tr w:rsidR="00085BD9" w:rsidRPr="008173AA" w14:paraId="55620ADE" w14:textId="77777777" w:rsidTr="007531B0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0C7C" w14:textId="77777777" w:rsidR="00085BD9" w:rsidRPr="008173AA" w:rsidRDefault="00085BD9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color w:val="000000"/>
                <w:sz w:val="20"/>
                <w:szCs w:val="20"/>
              </w:rPr>
              <w:t>P. č.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EE8D" w14:textId="77777777" w:rsidR="00085BD9" w:rsidRPr="008173AA" w:rsidRDefault="00085BD9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7AA7" w14:textId="77777777" w:rsidR="00085BD9" w:rsidRPr="008173AA" w:rsidRDefault="00085BD9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sz w:val="20"/>
                <w:szCs w:val="20"/>
              </w:rPr>
              <w:t>Názov príjemcu</w:t>
            </w:r>
          </w:p>
        </w:tc>
        <w:tc>
          <w:tcPr>
            <w:tcW w:w="4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33EF" w14:textId="77777777" w:rsidR="00085BD9" w:rsidRPr="008173AA" w:rsidRDefault="00085BD9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color w:val="000000"/>
                <w:sz w:val="20"/>
                <w:szCs w:val="20"/>
              </w:rPr>
              <w:t>Účel dotácie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1470" w14:textId="77777777" w:rsidR="00085BD9" w:rsidRPr="008173AA" w:rsidRDefault="00085BD9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color w:val="000000"/>
                <w:sz w:val="20"/>
                <w:szCs w:val="20"/>
              </w:rPr>
              <w:t>EUR</w:t>
            </w:r>
          </w:p>
        </w:tc>
      </w:tr>
      <w:tr w:rsidR="004969B5" w:rsidRPr="008173AA" w14:paraId="14234658" w14:textId="77777777" w:rsidTr="007531B0">
        <w:trPr>
          <w:trHeight w:val="444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7BBFE" w14:textId="7777777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3D4D8" w14:textId="39BA0659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00314005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2695" w14:textId="1FEF8093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Dolný Vadičov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9D9E1" w14:textId="5D9BBC16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Oprava a rekonštrukcia mosta v obci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8459B" w14:textId="3AF7F3D0" w:rsidR="004969B5" w:rsidRPr="008173AA" w:rsidRDefault="004969B5" w:rsidP="004969B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30000</w:t>
            </w:r>
          </w:p>
        </w:tc>
      </w:tr>
      <w:tr w:rsidR="004969B5" w:rsidRPr="008173AA" w14:paraId="53E39345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E5B56" w14:textId="7777777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2C303" w14:textId="309247B2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00314030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042F3" w14:textId="422450D5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Horný Vadičov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53D97" w14:textId="3A8B857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obecnej cesty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8B77B" w14:textId="5551576A" w:rsidR="004969B5" w:rsidRPr="008173AA" w:rsidRDefault="004969B5" w:rsidP="004969B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14000</w:t>
            </w:r>
          </w:p>
        </w:tc>
      </w:tr>
      <w:tr w:rsidR="004969B5" w:rsidRPr="008173AA" w14:paraId="28589CDD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590A3" w14:textId="7777777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bookmarkStart w:id="6" w:name="_Hlk191452506"/>
            <w:r w:rsidRPr="008173A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A9D7F" w14:textId="76D53673" w:rsidR="004969B5" w:rsidRPr="008C19A7" w:rsidRDefault="004969B5" w:rsidP="004969B5">
            <w:pPr>
              <w:rPr>
                <w:sz w:val="20"/>
                <w:szCs w:val="20"/>
              </w:rPr>
            </w:pPr>
            <w:r w:rsidRPr="008C19A7">
              <w:rPr>
                <w:sz w:val="20"/>
                <w:szCs w:val="20"/>
              </w:rPr>
              <w:t>00314099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FAA4" w14:textId="063DD586" w:rsidR="004969B5" w:rsidRPr="008C19A7" w:rsidRDefault="004969B5" w:rsidP="004969B5">
            <w:pPr>
              <w:rPr>
                <w:sz w:val="20"/>
                <w:szCs w:val="20"/>
              </w:rPr>
            </w:pPr>
            <w:r w:rsidRPr="008C19A7">
              <w:rPr>
                <w:sz w:val="20"/>
                <w:szCs w:val="20"/>
              </w:rPr>
              <w:t>mesto Kysucké Nové Mesto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40F76" w14:textId="65CB1D55" w:rsidR="004969B5" w:rsidRPr="008C19A7" w:rsidRDefault="008C19A7" w:rsidP="004969B5">
            <w:pPr>
              <w:rPr>
                <w:sz w:val="20"/>
                <w:szCs w:val="20"/>
              </w:rPr>
            </w:pPr>
            <w:r w:rsidRPr="008C19A7">
              <w:rPr>
                <w:sz w:val="20"/>
                <w:szCs w:val="20"/>
              </w:rPr>
              <w:t xml:space="preserve">Zlepšenie </w:t>
            </w:r>
            <w:r w:rsidR="00806D61">
              <w:rPr>
                <w:sz w:val="20"/>
                <w:szCs w:val="20"/>
              </w:rPr>
              <w:t>dopravnej</w:t>
            </w:r>
            <w:r w:rsidRPr="008C19A7">
              <w:rPr>
                <w:sz w:val="20"/>
                <w:szCs w:val="20"/>
              </w:rPr>
              <w:t xml:space="preserve"> infraštruktúry v Kysuckom Novom Meste  - Dubie</w:t>
            </w:r>
            <w:r w:rsidR="004969B5" w:rsidRPr="008C19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21051" w14:textId="2C936A15" w:rsidR="004969B5" w:rsidRPr="008C19A7" w:rsidRDefault="004969B5" w:rsidP="004969B5">
            <w:pPr>
              <w:jc w:val="right"/>
              <w:rPr>
                <w:b/>
                <w:bCs/>
                <w:sz w:val="20"/>
                <w:szCs w:val="20"/>
              </w:rPr>
            </w:pPr>
            <w:r w:rsidRPr="008C19A7">
              <w:rPr>
                <w:b/>
                <w:bCs/>
                <w:sz w:val="20"/>
                <w:szCs w:val="20"/>
              </w:rPr>
              <w:t>59000</w:t>
            </w:r>
          </w:p>
        </w:tc>
      </w:tr>
      <w:bookmarkEnd w:id="6"/>
      <w:tr w:rsidR="004969B5" w:rsidRPr="008173AA" w14:paraId="013D701C" w14:textId="77777777" w:rsidTr="00696633">
        <w:trPr>
          <w:trHeight w:val="80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68EEB" w14:textId="7777777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5B5E5" w14:textId="6C96E238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00314081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FFAF2" w14:textId="0D351680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Kysucký Lieskovec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AC6D8" w14:textId="569A5ECF" w:rsidR="004969B5" w:rsidRPr="008173AA" w:rsidRDefault="0013348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</w:t>
            </w:r>
            <w:r w:rsidR="004969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 w:rsidR="004969B5">
              <w:rPr>
                <w:sz w:val="20"/>
                <w:szCs w:val="20"/>
              </w:rPr>
              <w:t xml:space="preserve">omu smútku </w:t>
            </w:r>
            <w:r>
              <w:rPr>
                <w:sz w:val="20"/>
                <w:szCs w:val="20"/>
              </w:rPr>
              <w:t>a</w:t>
            </w:r>
            <w:r w:rsidR="00AA3DFF">
              <w:rPr>
                <w:sz w:val="20"/>
                <w:szCs w:val="20"/>
              </w:rPr>
              <w:t xml:space="preserve"> výstavba </w:t>
            </w:r>
            <w:r>
              <w:rPr>
                <w:sz w:val="20"/>
                <w:szCs w:val="20"/>
              </w:rPr>
              <w:t>o</w:t>
            </w:r>
            <w:r w:rsidR="004969B5">
              <w:rPr>
                <w:sz w:val="20"/>
                <w:szCs w:val="20"/>
              </w:rPr>
              <w:t>ploteni</w:t>
            </w:r>
            <w:r w:rsidR="00AA3DFF">
              <w:rPr>
                <w:sz w:val="20"/>
                <w:szCs w:val="20"/>
              </w:rPr>
              <w:t>a</w:t>
            </w:r>
            <w:r w:rsidR="004969B5">
              <w:rPr>
                <w:sz w:val="20"/>
                <w:szCs w:val="20"/>
              </w:rPr>
              <w:t xml:space="preserve"> cintorína v </w:t>
            </w:r>
            <w:r>
              <w:rPr>
                <w:sz w:val="20"/>
                <w:szCs w:val="20"/>
              </w:rPr>
              <w:t>Kysuckom</w:t>
            </w:r>
            <w:r w:rsidR="004969B5">
              <w:rPr>
                <w:sz w:val="20"/>
                <w:szCs w:val="20"/>
              </w:rPr>
              <w:t xml:space="preserve"> Lieskovci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B1767" w14:textId="2E5962AC" w:rsidR="004969B5" w:rsidRPr="008173AA" w:rsidRDefault="004969B5" w:rsidP="004969B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29000</w:t>
            </w:r>
          </w:p>
        </w:tc>
      </w:tr>
      <w:tr w:rsidR="004969B5" w:rsidRPr="008173AA" w14:paraId="314C295F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2A3A9" w14:textId="7777777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D5ACB" w14:textId="737175B4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00314102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0FF45" w14:textId="48ACF568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Lodno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DA9DF" w14:textId="63A364DD" w:rsidR="004969B5" w:rsidRPr="008173AA" w:rsidRDefault="00696633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Rekonštrukcia </w:t>
            </w:r>
            <w:r w:rsidR="004969B5">
              <w:rPr>
                <w:sz w:val="20"/>
                <w:szCs w:val="20"/>
              </w:rPr>
              <w:t xml:space="preserve">domu smútku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AA580" w14:textId="362B3F6B" w:rsidR="004969B5" w:rsidRPr="008173AA" w:rsidRDefault="004969B5" w:rsidP="004969B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18000</w:t>
            </w:r>
          </w:p>
        </w:tc>
      </w:tr>
      <w:tr w:rsidR="004969B5" w:rsidRPr="008173AA" w14:paraId="3243AD04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BDD61" w14:textId="7777777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8B118" w14:textId="62BD61DD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00314111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E447" w14:textId="2E4F6682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Lopušné Pažite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82354" w14:textId="0F6D6A47" w:rsidR="004969B5" w:rsidRPr="008173AA" w:rsidRDefault="004969B5" w:rsidP="004969B5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Oplotenie cintorína v časti obce </w:t>
            </w:r>
            <w:r w:rsidR="00300C8B">
              <w:rPr>
                <w:sz w:val="20"/>
                <w:szCs w:val="20"/>
              </w:rPr>
              <w:t>Lopušné Pažite</w:t>
            </w:r>
            <w:r w:rsidR="000B2A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01573" w14:textId="342CCB08" w:rsidR="004969B5" w:rsidRPr="008173AA" w:rsidRDefault="004969B5" w:rsidP="004969B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14000</w:t>
            </w:r>
          </w:p>
        </w:tc>
      </w:tr>
      <w:tr w:rsidR="004969B5" w:rsidRPr="008173AA" w14:paraId="6E8A324B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151A6" w14:textId="7777777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631AB" w14:textId="166055A5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00314137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C65E8" w14:textId="371C46E5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Nesluša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E47A0" w14:textId="047B3CB0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detských ihrísk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B6DE" w14:textId="3575BF9C" w:rsidR="004969B5" w:rsidRPr="008173AA" w:rsidRDefault="004969B5" w:rsidP="004969B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14000</w:t>
            </w:r>
          </w:p>
        </w:tc>
      </w:tr>
      <w:tr w:rsidR="004969B5" w:rsidRPr="008173AA" w14:paraId="7BA7FA0D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86AAC" w14:textId="7777777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1130A" w14:textId="4DC1AA35" w:rsidR="004969B5" w:rsidRPr="008173AA" w:rsidRDefault="001224A1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  <w:r w:rsidR="004969B5">
              <w:rPr>
                <w:sz w:val="20"/>
                <w:szCs w:val="20"/>
              </w:rPr>
              <w:t>314153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43634" w14:textId="52D88579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Ochodnica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06558" w14:textId="06D3DE85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vodovodu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CD5EF" w14:textId="01448503" w:rsidR="004969B5" w:rsidRPr="008173AA" w:rsidRDefault="004969B5" w:rsidP="004969B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38000</w:t>
            </w:r>
          </w:p>
        </w:tc>
      </w:tr>
      <w:tr w:rsidR="004969B5" w:rsidRPr="008173AA" w14:paraId="5DE90F1F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0C8D1" w14:textId="7777777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5031F" w14:textId="24D6678C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00314200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8638" w14:textId="57855B55" w:rsidR="004969B5" w:rsidRPr="008173AA" w:rsidRDefault="004969B5" w:rsidP="004969B5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Povina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AD089" w14:textId="090C38BC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chodníkov v obci Povina okolo hlavnej cesty 1/11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EE877" w14:textId="3CAF868D" w:rsidR="004969B5" w:rsidRPr="008173AA" w:rsidRDefault="004969B5" w:rsidP="004969B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30000</w:t>
            </w:r>
          </w:p>
        </w:tc>
      </w:tr>
      <w:tr w:rsidR="004969B5" w:rsidRPr="008173AA" w14:paraId="29B0BAA9" w14:textId="77777777" w:rsidTr="007531B0">
        <w:trPr>
          <w:trHeight w:val="35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5F5B2" w14:textId="7777777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F9AEA" w14:textId="504F3D3A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00623814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6B00A" w14:textId="320DA6B1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Radoľa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C4FD7" w14:textId="5779BE64" w:rsidR="004969B5" w:rsidRPr="008173AA" w:rsidRDefault="00D84A4B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Športová hala Radoľa - </w:t>
            </w:r>
            <w:r w:rsidR="00963638">
              <w:rPr>
                <w:color w:val="000000"/>
                <w:sz w:val="20"/>
                <w:szCs w:val="20"/>
              </w:rPr>
              <w:t>Modernizácia</w:t>
            </w:r>
            <w:r w:rsidR="004969B5">
              <w:rPr>
                <w:color w:val="000000"/>
                <w:sz w:val="20"/>
                <w:szCs w:val="20"/>
              </w:rPr>
              <w:t xml:space="preserve"> osvetlenia v športovej hale</w:t>
            </w:r>
            <w:r>
              <w:rPr>
                <w:color w:val="000000"/>
                <w:sz w:val="20"/>
                <w:szCs w:val="20"/>
              </w:rPr>
              <w:t xml:space="preserve">, doplnenie informačného panelu pre divákov a doplnenie lavíc pre divákov a doplnenie bezpečnostných kamier </w:t>
            </w:r>
            <w:r w:rsidR="00963638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FCDA3" w14:textId="34C9AD7C" w:rsidR="004969B5" w:rsidRPr="008173AA" w:rsidRDefault="004969B5" w:rsidP="004969B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14000</w:t>
            </w:r>
          </w:p>
        </w:tc>
      </w:tr>
      <w:tr w:rsidR="004969B5" w:rsidRPr="008173AA" w14:paraId="2EDD6EB2" w14:textId="77777777" w:rsidTr="007531B0">
        <w:trPr>
          <w:trHeight w:val="427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5B411" w14:textId="7777777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9E5BE" w14:textId="11907AD3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00314251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F5D59" w14:textId="4EBA7612" w:rsidR="004969B5" w:rsidRPr="008173AA" w:rsidRDefault="004969B5" w:rsidP="004969B5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Rudina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096E" w14:textId="460B1EC9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Zateplenie požiarnej zbrojnice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FA297" w14:textId="6D2137C9" w:rsidR="004969B5" w:rsidRPr="008173AA" w:rsidRDefault="004969B5" w:rsidP="004969B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14000</w:t>
            </w:r>
          </w:p>
        </w:tc>
      </w:tr>
      <w:tr w:rsidR="004969B5" w:rsidRPr="008173AA" w14:paraId="59408971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C759B" w14:textId="7777777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8BE6F" w14:textId="6EC49CB5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00314269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E7D5F" w14:textId="62506FC5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Rudinka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C5F36" w14:textId="4C4139F9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Úprava areálu pred vstupom do </w:t>
            </w:r>
            <w:r w:rsidR="00834059">
              <w:rPr>
                <w:sz w:val="20"/>
                <w:szCs w:val="20"/>
              </w:rPr>
              <w:t xml:space="preserve">materskej školy a obecného úradu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D48DA" w14:textId="2E65FB81" w:rsidR="004969B5" w:rsidRPr="008173AA" w:rsidRDefault="004969B5" w:rsidP="004969B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14000</w:t>
            </w:r>
          </w:p>
        </w:tc>
      </w:tr>
      <w:tr w:rsidR="004969B5" w:rsidRPr="008173AA" w14:paraId="21E7B4C2" w14:textId="77777777" w:rsidTr="007531B0">
        <w:trPr>
          <w:trHeight w:val="27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5A160" w14:textId="7777777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C93E0" w14:textId="07BCC478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00314277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1D477" w14:textId="42DCD399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Rudinská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095C6" w14:textId="2B07543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Oprava miestnej </w:t>
            </w:r>
            <w:r w:rsidR="00983561">
              <w:rPr>
                <w:sz w:val="20"/>
                <w:szCs w:val="20"/>
              </w:rPr>
              <w:t>komunikácie</w:t>
            </w:r>
            <w:r>
              <w:rPr>
                <w:sz w:val="20"/>
                <w:szCs w:val="20"/>
              </w:rPr>
              <w:t xml:space="preserve"> k cintorínu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E9DC8" w14:textId="196E437B" w:rsidR="004969B5" w:rsidRPr="008173AA" w:rsidRDefault="004969B5" w:rsidP="004969B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14000</w:t>
            </w:r>
          </w:p>
        </w:tc>
      </w:tr>
      <w:tr w:rsidR="004969B5" w:rsidRPr="008173AA" w14:paraId="09E197CC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E4BAB" w14:textId="7777777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9CD1E" w14:textId="6FC9D4AE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00314315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EC440" w14:textId="2CAE782A" w:rsidR="004969B5" w:rsidRPr="008173AA" w:rsidRDefault="004969B5" w:rsidP="004969B5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Snežnica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BA89C" w14:textId="263D11E3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strechy na obecnom úrade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04EF3" w14:textId="361F8154" w:rsidR="004969B5" w:rsidRPr="008173AA" w:rsidRDefault="004969B5" w:rsidP="004969B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38000</w:t>
            </w:r>
          </w:p>
        </w:tc>
      </w:tr>
      <w:tr w:rsidR="004969B5" w:rsidRPr="008173AA" w14:paraId="02263064" w14:textId="77777777" w:rsidTr="007531B0">
        <w:trPr>
          <w:trHeight w:val="30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92695" w14:textId="7777777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9E1D1" w14:textId="2CF1140B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31914161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8F7E6" w14:textId="3C44A618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Rímskokatolícka cirkev, Farnosť Kysucký Lieskovec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B1EC0" w14:textId="0FE402EA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Oprava strechy farskej budovy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790AE" w14:textId="71B13D78" w:rsidR="004969B5" w:rsidRPr="008173AA" w:rsidRDefault="004969B5" w:rsidP="004969B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5000</w:t>
            </w:r>
          </w:p>
        </w:tc>
      </w:tr>
      <w:tr w:rsidR="004969B5" w:rsidRPr="008173AA" w14:paraId="3ABBEE20" w14:textId="77777777" w:rsidTr="007531B0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B2341" w14:textId="7777777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42D90" w14:textId="379AB526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42217351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4B998" w14:textId="30A4C175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Rímskokatolícka cirkev, Farnosť Snežnica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0AC3F" w14:textId="39508F7E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sakristie kostola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CD74A" w14:textId="37900926" w:rsidR="004969B5" w:rsidRPr="008173AA" w:rsidRDefault="004969B5" w:rsidP="004969B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5000</w:t>
            </w:r>
          </w:p>
        </w:tc>
      </w:tr>
      <w:tr w:rsidR="004969B5" w:rsidRPr="008173AA" w14:paraId="3A156A31" w14:textId="77777777" w:rsidTr="007531B0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B1CF6" w14:textId="7777777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2F350" w14:textId="452453C3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37911589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D3E1F" w14:textId="60F5C1AE" w:rsidR="004969B5" w:rsidRPr="008173AA" w:rsidRDefault="004969B5" w:rsidP="004969B5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Rímskokatolícka cirkev Farnosť R</w:t>
            </w:r>
            <w:r w:rsidR="00B049B9">
              <w:rPr>
                <w:sz w:val="20"/>
                <w:szCs w:val="20"/>
              </w:rPr>
              <w:t>UDINA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5010E" w14:textId="629DAF5C" w:rsidR="004969B5" w:rsidRPr="008173AA" w:rsidRDefault="004969B5" w:rsidP="004969B5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Oprava strechy kostola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64F1B" w14:textId="2BBBC7A7" w:rsidR="004969B5" w:rsidRPr="008173AA" w:rsidRDefault="004969B5" w:rsidP="004969B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5000</w:t>
            </w:r>
          </w:p>
        </w:tc>
      </w:tr>
      <w:tr w:rsidR="004969B5" w:rsidRPr="008173AA" w14:paraId="1AC8FB2D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9C4BC" w14:textId="01B4351D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D41A2" w14:textId="1DAE3B54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51837439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B9575" w14:textId="4A5746D7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Rímskokatolícka cirkev, Farnosť Rudinská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666B" w14:textId="565D4D6A" w:rsidR="004969B5" w:rsidRPr="008173AA" w:rsidRDefault="004969B5" w:rsidP="004969B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Výmena okien na kostole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30A8F" w14:textId="5DE72B21" w:rsidR="004969B5" w:rsidRPr="008173AA" w:rsidRDefault="004969B5" w:rsidP="004969B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5000</w:t>
            </w:r>
          </w:p>
        </w:tc>
      </w:tr>
      <w:tr w:rsidR="00BA4135" w:rsidRPr="008173AA" w14:paraId="279073F3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A9A66" w14:textId="25A48301" w:rsidR="00BA4135" w:rsidRDefault="00BA4135" w:rsidP="007F25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20B02" w14:textId="77777777" w:rsidR="00BA4135" w:rsidRPr="008173AA" w:rsidRDefault="00BA4135" w:rsidP="007F25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F7EF" w14:textId="1DD2145D" w:rsidR="00BA4135" w:rsidRPr="008173AA" w:rsidRDefault="00BA4135" w:rsidP="007F25E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Spolu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06C1B" w14:textId="77777777" w:rsidR="00BA4135" w:rsidRPr="008173AA" w:rsidRDefault="00BA4135" w:rsidP="007F25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03150" w14:textId="75E2272A" w:rsidR="00BA4135" w:rsidRPr="008173AA" w:rsidRDefault="004969B5" w:rsidP="00BA413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360000</w:t>
            </w:r>
          </w:p>
        </w:tc>
      </w:tr>
    </w:tbl>
    <w:p w14:paraId="55208A97" w14:textId="77777777" w:rsidR="00085BD9" w:rsidRPr="008173AA" w:rsidRDefault="00085BD9" w:rsidP="00085BD9">
      <w:pPr>
        <w:rPr>
          <w:bCs/>
        </w:rPr>
      </w:pPr>
    </w:p>
    <w:sectPr w:rsidR="00085BD9" w:rsidRPr="008173AA">
      <w:headerReference w:type="default" r:id="rId15"/>
      <w:footerReference w:type="even" r:id="rId16"/>
      <w:footerReference w:type="default" r:id="rId1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C38DA" w14:textId="77777777" w:rsidR="00980492" w:rsidRDefault="00980492">
      <w:r>
        <w:separator/>
      </w:r>
    </w:p>
  </w:endnote>
  <w:endnote w:type="continuationSeparator" w:id="0">
    <w:p w14:paraId="4E8C264A" w14:textId="77777777" w:rsidR="00980492" w:rsidRDefault="00980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8843F" w14:textId="77777777" w:rsidR="002702AB" w:rsidRDefault="002702AB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9864C49" w14:textId="77777777" w:rsidR="002702AB" w:rsidRDefault="002702AB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9FD20" w14:textId="1EB4B046" w:rsidR="002702AB" w:rsidRDefault="002702AB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 w:rsidR="001D2CA9">
      <w:rPr>
        <w:noProof/>
      </w:rPr>
      <w:t>13</w:t>
    </w:r>
    <w:r>
      <w:fldChar w:fldCharType="end"/>
    </w:r>
  </w:p>
  <w:p w14:paraId="371079EF" w14:textId="77777777" w:rsidR="002702AB" w:rsidRDefault="002702A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FA4C8" w14:textId="77777777" w:rsidR="00980492" w:rsidRDefault="00980492">
      <w:r>
        <w:separator/>
      </w:r>
    </w:p>
  </w:footnote>
  <w:footnote w:type="continuationSeparator" w:id="0">
    <w:p w14:paraId="601B77C9" w14:textId="77777777" w:rsidR="00980492" w:rsidRDefault="00980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9E676" w14:textId="77777777" w:rsidR="002702AB" w:rsidRDefault="002702AB">
    <w:pPr>
      <w:pStyle w:val="Hlavika"/>
      <w:jc w:val="center"/>
    </w:pPr>
  </w:p>
  <w:p w14:paraId="3AAB2B16" w14:textId="77777777" w:rsidR="002702AB" w:rsidRDefault="002702AB">
    <w:pPr>
      <w:pStyle w:val="Hlavika"/>
      <w:jc w:val="center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47CB"/>
    <w:multiLevelType w:val="hybridMultilevel"/>
    <w:tmpl w:val="47DEA7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6E18"/>
    <w:multiLevelType w:val="singleLevel"/>
    <w:tmpl w:val="A73425DA"/>
    <w:lvl w:ilvl="0">
      <w:start w:val="1"/>
      <w:numFmt w:val="decimal"/>
      <w:pStyle w:val="Zkladntext"/>
      <w:lvlText w:val="(%1)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</w:abstractNum>
  <w:abstractNum w:abstractNumId="2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B8442D4"/>
    <w:multiLevelType w:val="multilevel"/>
    <w:tmpl w:val="F4F4F91E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3970"/>
        </w:tabs>
        <w:ind w:left="3970" w:hanging="851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none"/>
      <w:lvlRestart w:val="0"/>
      <w:pStyle w:val="Heading3Podloha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pStyle w:val="Heading4Termn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 w15:restartNumberingAfterBreak="0">
    <w:nsid w:val="21D80946"/>
    <w:multiLevelType w:val="hybridMultilevel"/>
    <w:tmpl w:val="CAA82F18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342D82"/>
    <w:multiLevelType w:val="hybridMultilevel"/>
    <w:tmpl w:val="D8DA9BF6"/>
    <w:lvl w:ilvl="0" w:tplc="91BA353E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56" w:hanging="360"/>
      </w:pPr>
    </w:lvl>
    <w:lvl w:ilvl="2" w:tplc="041B001B" w:tentative="1">
      <w:start w:val="1"/>
      <w:numFmt w:val="lowerRoman"/>
      <w:lvlText w:val="%3."/>
      <w:lvlJc w:val="right"/>
      <w:pPr>
        <w:ind w:left="3076" w:hanging="180"/>
      </w:pPr>
    </w:lvl>
    <w:lvl w:ilvl="3" w:tplc="041B000F" w:tentative="1">
      <w:start w:val="1"/>
      <w:numFmt w:val="decimal"/>
      <w:lvlText w:val="%4."/>
      <w:lvlJc w:val="left"/>
      <w:pPr>
        <w:ind w:left="3796" w:hanging="360"/>
      </w:pPr>
    </w:lvl>
    <w:lvl w:ilvl="4" w:tplc="041B0019" w:tentative="1">
      <w:start w:val="1"/>
      <w:numFmt w:val="lowerLetter"/>
      <w:lvlText w:val="%5."/>
      <w:lvlJc w:val="left"/>
      <w:pPr>
        <w:ind w:left="4516" w:hanging="360"/>
      </w:pPr>
    </w:lvl>
    <w:lvl w:ilvl="5" w:tplc="041B001B" w:tentative="1">
      <w:start w:val="1"/>
      <w:numFmt w:val="lowerRoman"/>
      <w:lvlText w:val="%6."/>
      <w:lvlJc w:val="right"/>
      <w:pPr>
        <w:ind w:left="5236" w:hanging="180"/>
      </w:pPr>
    </w:lvl>
    <w:lvl w:ilvl="6" w:tplc="041B000F" w:tentative="1">
      <w:start w:val="1"/>
      <w:numFmt w:val="decimal"/>
      <w:lvlText w:val="%7."/>
      <w:lvlJc w:val="left"/>
      <w:pPr>
        <w:ind w:left="5956" w:hanging="360"/>
      </w:pPr>
    </w:lvl>
    <w:lvl w:ilvl="7" w:tplc="041B0019" w:tentative="1">
      <w:start w:val="1"/>
      <w:numFmt w:val="lowerLetter"/>
      <w:lvlText w:val="%8."/>
      <w:lvlJc w:val="left"/>
      <w:pPr>
        <w:ind w:left="6676" w:hanging="360"/>
      </w:pPr>
    </w:lvl>
    <w:lvl w:ilvl="8" w:tplc="041B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316767F4"/>
    <w:multiLevelType w:val="hybridMultilevel"/>
    <w:tmpl w:val="9258D2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64B31"/>
    <w:multiLevelType w:val="hybridMultilevel"/>
    <w:tmpl w:val="8D7E9100"/>
    <w:lvl w:ilvl="0" w:tplc="101A125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3534D"/>
    <w:multiLevelType w:val="hybridMultilevel"/>
    <w:tmpl w:val="0B18F406"/>
    <w:lvl w:ilvl="0" w:tplc="4ED83EEA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9" w15:restartNumberingAfterBreak="0">
    <w:nsid w:val="48D31DC5"/>
    <w:multiLevelType w:val="multilevel"/>
    <w:tmpl w:val="5F7C9592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0"/>
        </w:tabs>
        <w:ind w:left="3970" w:hanging="851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0" w15:restartNumberingAfterBreak="0">
    <w:nsid w:val="5828495F"/>
    <w:multiLevelType w:val="hybridMultilevel"/>
    <w:tmpl w:val="8C1A6D7A"/>
    <w:lvl w:ilvl="0" w:tplc="51F815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9A76E6"/>
    <w:multiLevelType w:val="multilevel"/>
    <w:tmpl w:val="50925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957430"/>
    <w:multiLevelType w:val="multilevel"/>
    <w:tmpl w:val="36245104"/>
    <w:lvl w:ilvl="0">
      <w:start w:val="1"/>
      <w:numFmt w:val="upperLetter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Nadpis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D27EB8"/>
    <w:multiLevelType w:val="hybridMultilevel"/>
    <w:tmpl w:val="D62285B0"/>
    <w:lvl w:ilvl="0" w:tplc="0AC0B336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56" w:hanging="360"/>
      </w:pPr>
    </w:lvl>
    <w:lvl w:ilvl="2" w:tplc="041B001B" w:tentative="1">
      <w:start w:val="1"/>
      <w:numFmt w:val="lowerRoman"/>
      <w:lvlText w:val="%3."/>
      <w:lvlJc w:val="right"/>
      <w:pPr>
        <w:ind w:left="3076" w:hanging="180"/>
      </w:pPr>
    </w:lvl>
    <w:lvl w:ilvl="3" w:tplc="041B000F" w:tentative="1">
      <w:start w:val="1"/>
      <w:numFmt w:val="decimal"/>
      <w:lvlText w:val="%4."/>
      <w:lvlJc w:val="left"/>
      <w:pPr>
        <w:ind w:left="3796" w:hanging="360"/>
      </w:pPr>
    </w:lvl>
    <w:lvl w:ilvl="4" w:tplc="041B0019" w:tentative="1">
      <w:start w:val="1"/>
      <w:numFmt w:val="lowerLetter"/>
      <w:lvlText w:val="%5."/>
      <w:lvlJc w:val="left"/>
      <w:pPr>
        <w:ind w:left="4516" w:hanging="360"/>
      </w:pPr>
    </w:lvl>
    <w:lvl w:ilvl="5" w:tplc="041B001B" w:tentative="1">
      <w:start w:val="1"/>
      <w:numFmt w:val="lowerRoman"/>
      <w:lvlText w:val="%6."/>
      <w:lvlJc w:val="right"/>
      <w:pPr>
        <w:ind w:left="5236" w:hanging="180"/>
      </w:pPr>
    </w:lvl>
    <w:lvl w:ilvl="6" w:tplc="041B000F" w:tentative="1">
      <w:start w:val="1"/>
      <w:numFmt w:val="decimal"/>
      <w:lvlText w:val="%7."/>
      <w:lvlJc w:val="left"/>
      <w:pPr>
        <w:ind w:left="5956" w:hanging="360"/>
      </w:pPr>
    </w:lvl>
    <w:lvl w:ilvl="7" w:tplc="041B0019" w:tentative="1">
      <w:start w:val="1"/>
      <w:numFmt w:val="lowerLetter"/>
      <w:lvlText w:val="%8."/>
      <w:lvlJc w:val="left"/>
      <w:pPr>
        <w:ind w:left="6676" w:hanging="360"/>
      </w:pPr>
    </w:lvl>
    <w:lvl w:ilvl="8" w:tplc="041B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518614415">
    <w:abstractNumId w:val="1"/>
  </w:num>
  <w:num w:numId="2" w16cid:durableId="982392756">
    <w:abstractNumId w:val="12"/>
  </w:num>
  <w:num w:numId="3" w16cid:durableId="384137441">
    <w:abstractNumId w:val="3"/>
  </w:num>
  <w:num w:numId="4" w16cid:durableId="8985131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583143">
    <w:abstractNumId w:val="2"/>
  </w:num>
  <w:num w:numId="6" w16cid:durableId="513113275">
    <w:abstractNumId w:val="3"/>
  </w:num>
  <w:num w:numId="7" w16cid:durableId="1117603648">
    <w:abstractNumId w:val="3"/>
  </w:num>
  <w:num w:numId="8" w16cid:durableId="1461194353">
    <w:abstractNumId w:val="12"/>
  </w:num>
  <w:num w:numId="9" w16cid:durableId="297103683">
    <w:abstractNumId w:val="3"/>
  </w:num>
  <w:num w:numId="10" w16cid:durableId="306476888">
    <w:abstractNumId w:val="3"/>
  </w:num>
  <w:num w:numId="11" w16cid:durableId="7557858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0189639">
    <w:abstractNumId w:val="3"/>
  </w:num>
  <w:num w:numId="13" w16cid:durableId="650211908">
    <w:abstractNumId w:val="3"/>
  </w:num>
  <w:num w:numId="14" w16cid:durableId="1377510308">
    <w:abstractNumId w:val="3"/>
  </w:num>
  <w:num w:numId="15" w16cid:durableId="1314793246">
    <w:abstractNumId w:val="4"/>
  </w:num>
  <w:num w:numId="16" w16cid:durableId="11182627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59237047">
    <w:abstractNumId w:val="5"/>
  </w:num>
  <w:num w:numId="18" w16cid:durableId="2106416745">
    <w:abstractNumId w:val="3"/>
    <w:lvlOverride w:ilvl="0">
      <w:startOverride w:val="3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45077220">
    <w:abstractNumId w:val="13"/>
  </w:num>
  <w:num w:numId="20" w16cid:durableId="66395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93269492">
    <w:abstractNumId w:val="6"/>
  </w:num>
  <w:num w:numId="22" w16cid:durableId="1674062853">
    <w:abstractNumId w:val="9"/>
  </w:num>
  <w:num w:numId="23" w16cid:durableId="4600056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20130480">
    <w:abstractNumId w:val="10"/>
  </w:num>
  <w:num w:numId="25" w16cid:durableId="131741293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89E"/>
    <w:rsid w:val="000003CA"/>
    <w:rsid w:val="0000099D"/>
    <w:rsid w:val="00000B49"/>
    <w:rsid w:val="0000314B"/>
    <w:rsid w:val="000038A1"/>
    <w:rsid w:val="00004515"/>
    <w:rsid w:val="00004AE5"/>
    <w:rsid w:val="0000570E"/>
    <w:rsid w:val="00005CA2"/>
    <w:rsid w:val="00006FE5"/>
    <w:rsid w:val="00007175"/>
    <w:rsid w:val="00010AA7"/>
    <w:rsid w:val="00010CFE"/>
    <w:rsid w:val="00012029"/>
    <w:rsid w:val="0001225C"/>
    <w:rsid w:val="00013F72"/>
    <w:rsid w:val="00015461"/>
    <w:rsid w:val="000159C8"/>
    <w:rsid w:val="00016F50"/>
    <w:rsid w:val="00017ACE"/>
    <w:rsid w:val="0002002C"/>
    <w:rsid w:val="000209F5"/>
    <w:rsid w:val="00020BB9"/>
    <w:rsid w:val="00020F2C"/>
    <w:rsid w:val="00023E5E"/>
    <w:rsid w:val="000240C5"/>
    <w:rsid w:val="00024A48"/>
    <w:rsid w:val="00024EC0"/>
    <w:rsid w:val="0002530E"/>
    <w:rsid w:val="000253A0"/>
    <w:rsid w:val="000255F5"/>
    <w:rsid w:val="00025F20"/>
    <w:rsid w:val="0002744B"/>
    <w:rsid w:val="00027A43"/>
    <w:rsid w:val="0003034C"/>
    <w:rsid w:val="00030E84"/>
    <w:rsid w:val="00031609"/>
    <w:rsid w:val="00031A81"/>
    <w:rsid w:val="00031AC6"/>
    <w:rsid w:val="00032AAB"/>
    <w:rsid w:val="000332AB"/>
    <w:rsid w:val="000338DD"/>
    <w:rsid w:val="000340B3"/>
    <w:rsid w:val="00034E63"/>
    <w:rsid w:val="00035386"/>
    <w:rsid w:val="00035394"/>
    <w:rsid w:val="00036190"/>
    <w:rsid w:val="000403E4"/>
    <w:rsid w:val="00040D5C"/>
    <w:rsid w:val="0004182D"/>
    <w:rsid w:val="00042666"/>
    <w:rsid w:val="000436AA"/>
    <w:rsid w:val="00043AD7"/>
    <w:rsid w:val="00044411"/>
    <w:rsid w:val="00044C6D"/>
    <w:rsid w:val="00045900"/>
    <w:rsid w:val="00045D97"/>
    <w:rsid w:val="00045DF4"/>
    <w:rsid w:val="0004674F"/>
    <w:rsid w:val="000471FA"/>
    <w:rsid w:val="000472A5"/>
    <w:rsid w:val="00047799"/>
    <w:rsid w:val="000500DB"/>
    <w:rsid w:val="0005050B"/>
    <w:rsid w:val="00050D1B"/>
    <w:rsid w:val="00050DDC"/>
    <w:rsid w:val="000510F5"/>
    <w:rsid w:val="00051715"/>
    <w:rsid w:val="00051962"/>
    <w:rsid w:val="00052959"/>
    <w:rsid w:val="0005309E"/>
    <w:rsid w:val="00053386"/>
    <w:rsid w:val="0005401B"/>
    <w:rsid w:val="000557E9"/>
    <w:rsid w:val="00055D0B"/>
    <w:rsid w:val="0005629D"/>
    <w:rsid w:val="000566D5"/>
    <w:rsid w:val="0005714D"/>
    <w:rsid w:val="00057530"/>
    <w:rsid w:val="000619EA"/>
    <w:rsid w:val="00061C85"/>
    <w:rsid w:val="00061D8B"/>
    <w:rsid w:val="0006210D"/>
    <w:rsid w:val="000621F5"/>
    <w:rsid w:val="0006359A"/>
    <w:rsid w:val="000645DA"/>
    <w:rsid w:val="00064BE7"/>
    <w:rsid w:val="00064CE7"/>
    <w:rsid w:val="00064FF2"/>
    <w:rsid w:val="00065232"/>
    <w:rsid w:val="0006655A"/>
    <w:rsid w:val="000668EA"/>
    <w:rsid w:val="000707F1"/>
    <w:rsid w:val="0007090E"/>
    <w:rsid w:val="000709F3"/>
    <w:rsid w:val="00071A39"/>
    <w:rsid w:val="00071E8A"/>
    <w:rsid w:val="00073830"/>
    <w:rsid w:val="00074A9F"/>
    <w:rsid w:val="00075747"/>
    <w:rsid w:val="00075CB1"/>
    <w:rsid w:val="00076168"/>
    <w:rsid w:val="00076414"/>
    <w:rsid w:val="00076939"/>
    <w:rsid w:val="00076F5C"/>
    <w:rsid w:val="0008115B"/>
    <w:rsid w:val="000822CA"/>
    <w:rsid w:val="00082BB3"/>
    <w:rsid w:val="00082F5A"/>
    <w:rsid w:val="00083B4F"/>
    <w:rsid w:val="00083F08"/>
    <w:rsid w:val="00083F7D"/>
    <w:rsid w:val="00085147"/>
    <w:rsid w:val="000853E0"/>
    <w:rsid w:val="00085BD9"/>
    <w:rsid w:val="00085D93"/>
    <w:rsid w:val="00085DF7"/>
    <w:rsid w:val="00085FE7"/>
    <w:rsid w:val="00086088"/>
    <w:rsid w:val="00086B07"/>
    <w:rsid w:val="00086EA4"/>
    <w:rsid w:val="00087303"/>
    <w:rsid w:val="00087D17"/>
    <w:rsid w:val="000902C0"/>
    <w:rsid w:val="00090505"/>
    <w:rsid w:val="00091EB9"/>
    <w:rsid w:val="00091FA8"/>
    <w:rsid w:val="000927E6"/>
    <w:rsid w:val="00092997"/>
    <w:rsid w:val="000954A9"/>
    <w:rsid w:val="0009660C"/>
    <w:rsid w:val="0009717D"/>
    <w:rsid w:val="0009729D"/>
    <w:rsid w:val="000976C8"/>
    <w:rsid w:val="000A01D2"/>
    <w:rsid w:val="000A07EE"/>
    <w:rsid w:val="000A0899"/>
    <w:rsid w:val="000A09CE"/>
    <w:rsid w:val="000A12F8"/>
    <w:rsid w:val="000A18E9"/>
    <w:rsid w:val="000A217A"/>
    <w:rsid w:val="000A31E6"/>
    <w:rsid w:val="000A3321"/>
    <w:rsid w:val="000A531A"/>
    <w:rsid w:val="000A542C"/>
    <w:rsid w:val="000A63CA"/>
    <w:rsid w:val="000A6623"/>
    <w:rsid w:val="000A6B33"/>
    <w:rsid w:val="000A6CF0"/>
    <w:rsid w:val="000A7584"/>
    <w:rsid w:val="000A7FA2"/>
    <w:rsid w:val="000B0254"/>
    <w:rsid w:val="000B0984"/>
    <w:rsid w:val="000B0B1B"/>
    <w:rsid w:val="000B21BF"/>
    <w:rsid w:val="000B2AF0"/>
    <w:rsid w:val="000B31AE"/>
    <w:rsid w:val="000B35C2"/>
    <w:rsid w:val="000B39D7"/>
    <w:rsid w:val="000B492A"/>
    <w:rsid w:val="000B590B"/>
    <w:rsid w:val="000B6247"/>
    <w:rsid w:val="000B63F8"/>
    <w:rsid w:val="000B6732"/>
    <w:rsid w:val="000B7013"/>
    <w:rsid w:val="000B7311"/>
    <w:rsid w:val="000B7421"/>
    <w:rsid w:val="000B7505"/>
    <w:rsid w:val="000B7650"/>
    <w:rsid w:val="000C0E9D"/>
    <w:rsid w:val="000C2694"/>
    <w:rsid w:val="000C353D"/>
    <w:rsid w:val="000C37BD"/>
    <w:rsid w:val="000C4234"/>
    <w:rsid w:val="000C451C"/>
    <w:rsid w:val="000C525A"/>
    <w:rsid w:val="000C5BE0"/>
    <w:rsid w:val="000C6BDA"/>
    <w:rsid w:val="000C6E40"/>
    <w:rsid w:val="000C6FA4"/>
    <w:rsid w:val="000C706E"/>
    <w:rsid w:val="000C7091"/>
    <w:rsid w:val="000C7B12"/>
    <w:rsid w:val="000C7C42"/>
    <w:rsid w:val="000D0F13"/>
    <w:rsid w:val="000D186E"/>
    <w:rsid w:val="000D1A13"/>
    <w:rsid w:val="000D1BE4"/>
    <w:rsid w:val="000D346E"/>
    <w:rsid w:val="000D372D"/>
    <w:rsid w:val="000D3D64"/>
    <w:rsid w:val="000D51A2"/>
    <w:rsid w:val="000D55EF"/>
    <w:rsid w:val="000D57CB"/>
    <w:rsid w:val="000D60E2"/>
    <w:rsid w:val="000D6C19"/>
    <w:rsid w:val="000D71BB"/>
    <w:rsid w:val="000E03D8"/>
    <w:rsid w:val="000E04EF"/>
    <w:rsid w:val="000E263C"/>
    <w:rsid w:val="000E28C8"/>
    <w:rsid w:val="000E69DD"/>
    <w:rsid w:val="000E6CF0"/>
    <w:rsid w:val="000E6DE4"/>
    <w:rsid w:val="000E78B6"/>
    <w:rsid w:val="000F130E"/>
    <w:rsid w:val="000F1452"/>
    <w:rsid w:val="000F1BED"/>
    <w:rsid w:val="000F20AA"/>
    <w:rsid w:val="000F2495"/>
    <w:rsid w:val="000F3222"/>
    <w:rsid w:val="000F33DB"/>
    <w:rsid w:val="000F3FB1"/>
    <w:rsid w:val="000F462F"/>
    <w:rsid w:val="000F5CBD"/>
    <w:rsid w:val="000F5E83"/>
    <w:rsid w:val="000F6B9C"/>
    <w:rsid w:val="0010006A"/>
    <w:rsid w:val="00100701"/>
    <w:rsid w:val="0010157D"/>
    <w:rsid w:val="001015CB"/>
    <w:rsid w:val="00101AF5"/>
    <w:rsid w:val="00101D12"/>
    <w:rsid w:val="001020E5"/>
    <w:rsid w:val="00102477"/>
    <w:rsid w:val="00102DA6"/>
    <w:rsid w:val="00103657"/>
    <w:rsid w:val="0010393B"/>
    <w:rsid w:val="00103A36"/>
    <w:rsid w:val="00103B30"/>
    <w:rsid w:val="00103D07"/>
    <w:rsid w:val="00104668"/>
    <w:rsid w:val="00105DEB"/>
    <w:rsid w:val="0010605E"/>
    <w:rsid w:val="00106081"/>
    <w:rsid w:val="00106B6E"/>
    <w:rsid w:val="00106D8A"/>
    <w:rsid w:val="00107DB6"/>
    <w:rsid w:val="00107F1C"/>
    <w:rsid w:val="0011032B"/>
    <w:rsid w:val="001103E3"/>
    <w:rsid w:val="00110640"/>
    <w:rsid w:val="00111BB2"/>
    <w:rsid w:val="00112613"/>
    <w:rsid w:val="00112BEA"/>
    <w:rsid w:val="00112E0C"/>
    <w:rsid w:val="00113266"/>
    <w:rsid w:val="0011456F"/>
    <w:rsid w:val="00115650"/>
    <w:rsid w:val="00117613"/>
    <w:rsid w:val="00117861"/>
    <w:rsid w:val="00120290"/>
    <w:rsid w:val="001212F5"/>
    <w:rsid w:val="00121819"/>
    <w:rsid w:val="00122289"/>
    <w:rsid w:val="001224A1"/>
    <w:rsid w:val="00122A96"/>
    <w:rsid w:val="001231B1"/>
    <w:rsid w:val="0012365E"/>
    <w:rsid w:val="00124398"/>
    <w:rsid w:val="0012562B"/>
    <w:rsid w:val="00126579"/>
    <w:rsid w:val="00126ACB"/>
    <w:rsid w:val="00126AED"/>
    <w:rsid w:val="00126B9B"/>
    <w:rsid w:val="00126E5C"/>
    <w:rsid w:val="00127CCD"/>
    <w:rsid w:val="00127D68"/>
    <w:rsid w:val="00130981"/>
    <w:rsid w:val="00130D5C"/>
    <w:rsid w:val="00130DDF"/>
    <w:rsid w:val="0013272D"/>
    <w:rsid w:val="00132C63"/>
    <w:rsid w:val="00133485"/>
    <w:rsid w:val="00133834"/>
    <w:rsid w:val="00133A50"/>
    <w:rsid w:val="00133D26"/>
    <w:rsid w:val="001349D1"/>
    <w:rsid w:val="00135840"/>
    <w:rsid w:val="0013648A"/>
    <w:rsid w:val="00136A3E"/>
    <w:rsid w:val="00136EC5"/>
    <w:rsid w:val="00137BB5"/>
    <w:rsid w:val="00140420"/>
    <w:rsid w:val="00140C53"/>
    <w:rsid w:val="001418A6"/>
    <w:rsid w:val="00142FB1"/>
    <w:rsid w:val="001438F3"/>
    <w:rsid w:val="00146BDF"/>
    <w:rsid w:val="00146D36"/>
    <w:rsid w:val="00146D6E"/>
    <w:rsid w:val="00147EE3"/>
    <w:rsid w:val="001512AC"/>
    <w:rsid w:val="0015232A"/>
    <w:rsid w:val="00152B42"/>
    <w:rsid w:val="00153683"/>
    <w:rsid w:val="00153EB7"/>
    <w:rsid w:val="0015423E"/>
    <w:rsid w:val="00154DED"/>
    <w:rsid w:val="001569CA"/>
    <w:rsid w:val="00157726"/>
    <w:rsid w:val="00157AE9"/>
    <w:rsid w:val="00160231"/>
    <w:rsid w:val="0016029B"/>
    <w:rsid w:val="00162C36"/>
    <w:rsid w:val="00163D0E"/>
    <w:rsid w:val="00163E92"/>
    <w:rsid w:val="00165DD4"/>
    <w:rsid w:val="0016655A"/>
    <w:rsid w:val="00166A1D"/>
    <w:rsid w:val="00166A6A"/>
    <w:rsid w:val="00166C96"/>
    <w:rsid w:val="00166DE5"/>
    <w:rsid w:val="00171621"/>
    <w:rsid w:val="00171BE3"/>
    <w:rsid w:val="001720C4"/>
    <w:rsid w:val="001721F0"/>
    <w:rsid w:val="001755F0"/>
    <w:rsid w:val="001756F6"/>
    <w:rsid w:val="00175E67"/>
    <w:rsid w:val="0017643F"/>
    <w:rsid w:val="00180066"/>
    <w:rsid w:val="00180508"/>
    <w:rsid w:val="001815A1"/>
    <w:rsid w:val="001821B7"/>
    <w:rsid w:val="00182630"/>
    <w:rsid w:val="00185143"/>
    <w:rsid w:val="00185986"/>
    <w:rsid w:val="001867A5"/>
    <w:rsid w:val="001867CE"/>
    <w:rsid w:val="0018680E"/>
    <w:rsid w:val="00187001"/>
    <w:rsid w:val="00187954"/>
    <w:rsid w:val="00187AE2"/>
    <w:rsid w:val="00187D73"/>
    <w:rsid w:val="00190E73"/>
    <w:rsid w:val="0019259C"/>
    <w:rsid w:val="0019292B"/>
    <w:rsid w:val="00192ED0"/>
    <w:rsid w:val="00193DD9"/>
    <w:rsid w:val="00194376"/>
    <w:rsid w:val="001946E6"/>
    <w:rsid w:val="001947B6"/>
    <w:rsid w:val="0019493E"/>
    <w:rsid w:val="00194FBC"/>
    <w:rsid w:val="00195440"/>
    <w:rsid w:val="001968CD"/>
    <w:rsid w:val="001A0147"/>
    <w:rsid w:val="001A0419"/>
    <w:rsid w:val="001A05C5"/>
    <w:rsid w:val="001A06B8"/>
    <w:rsid w:val="001A0CE3"/>
    <w:rsid w:val="001A2150"/>
    <w:rsid w:val="001A28E4"/>
    <w:rsid w:val="001A3186"/>
    <w:rsid w:val="001A4B8D"/>
    <w:rsid w:val="001A6434"/>
    <w:rsid w:val="001A684A"/>
    <w:rsid w:val="001A6A77"/>
    <w:rsid w:val="001A6B5F"/>
    <w:rsid w:val="001A734C"/>
    <w:rsid w:val="001A7DB4"/>
    <w:rsid w:val="001B0A89"/>
    <w:rsid w:val="001B0B3A"/>
    <w:rsid w:val="001B0D90"/>
    <w:rsid w:val="001B1AB4"/>
    <w:rsid w:val="001B2653"/>
    <w:rsid w:val="001B2DE2"/>
    <w:rsid w:val="001B459E"/>
    <w:rsid w:val="001B6592"/>
    <w:rsid w:val="001B6CB1"/>
    <w:rsid w:val="001C1993"/>
    <w:rsid w:val="001C1F69"/>
    <w:rsid w:val="001C1FFF"/>
    <w:rsid w:val="001C25D1"/>
    <w:rsid w:val="001C2759"/>
    <w:rsid w:val="001C3442"/>
    <w:rsid w:val="001C3FC4"/>
    <w:rsid w:val="001C5FBA"/>
    <w:rsid w:val="001C63F5"/>
    <w:rsid w:val="001D0CAA"/>
    <w:rsid w:val="001D21B9"/>
    <w:rsid w:val="001D2C2F"/>
    <w:rsid w:val="001D2CA9"/>
    <w:rsid w:val="001D3387"/>
    <w:rsid w:val="001D3AD7"/>
    <w:rsid w:val="001D3FE0"/>
    <w:rsid w:val="001D4296"/>
    <w:rsid w:val="001D438B"/>
    <w:rsid w:val="001D49B8"/>
    <w:rsid w:val="001D61BD"/>
    <w:rsid w:val="001D7E06"/>
    <w:rsid w:val="001E14C0"/>
    <w:rsid w:val="001E1EEE"/>
    <w:rsid w:val="001E251E"/>
    <w:rsid w:val="001E2DFF"/>
    <w:rsid w:val="001E3004"/>
    <w:rsid w:val="001E3A31"/>
    <w:rsid w:val="001E3CC9"/>
    <w:rsid w:val="001E3E58"/>
    <w:rsid w:val="001E469E"/>
    <w:rsid w:val="001E53A4"/>
    <w:rsid w:val="001E6018"/>
    <w:rsid w:val="001E763A"/>
    <w:rsid w:val="001E7C30"/>
    <w:rsid w:val="001E7C36"/>
    <w:rsid w:val="001F0614"/>
    <w:rsid w:val="001F0766"/>
    <w:rsid w:val="001F0C73"/>
    <w:rsid w:val="001F11E0"/>
    <w:rsid w:val="001F1421"/>
    <w:rsid w:val="001F1596"/>
    <w:rsid w:val="001F1CCC"/>
    <w:rsid w:val="001F1D5A"/>
    <w:rsid w:val="001F3A6D"/>
    <w:rsid w:val="001F464B"/>
    <w:rsid w:val="001F46D6"/>
    <w:rsid w:val="001F479E"/>
    <w:rsid w:val="001F5240"/>
    <w:rsid w:val="001F682F"/>
    <w:rsid w:val="001F6C62"/>
    <w:rsid w:val="001F6E00"/>
    <w:rsid w:val="001F7394"/>
    <w:rsid w:val="001F7784"/>
    <w:rsid w:val="001F7BB3"/>
    <w:rsid w:val="00200EF4"/>
    <w:rsid w:val="002015A9"/>
    <w:rsid w:val="00201A33"/>
    <w:rsid w:val="00201D3A"/>
    <w:rsid w:val="00202FE8"/>
    <w:rsid w:val="002033C4"/>
    <w:rsid w:val="002054FA"/>
    <w:rsid w:val="002055C0"/>
    <w:rsid w:val="00206A97"/>
    <w:rsid w:val="0020763E"/>
    <w:rsid w:val="002078A3"/>
    <w:rsid w:val="00207C82"/>
    <w:rsid w:val="00210499"/>
    <w:rsid w:val="0021136D"/>
    <w:rsid w:val="00211B35"/>
    <w:rsid w:val="00211C41"/>
    <w:rsid w:val="00212083"/>
    <w:rsid w:val="0021239D"/>
    <w:rsid w:val="002125BA"/>
    <w:rsid w:val="00212CDB"/>
    <w:rsid w:val="002137D8"/>
    <w:rsid w:val="002144A2"/>
    <w:rsid w:val="00214A3B"/>
    <w:rsid w:val="002151AA"/>
    <w:rsid w:val="00216178"/>
    <w:rsid w:val="00216279"/>
    <w:rsid w:val="002166EE"/>
    <w:rsid w:val="00217BA8"/>
    <w:rsid w:val="00217C88"/>
    <w:rsid w:val="0022011B"/>
    <w:rsid w:val="002204F5"/>
    <w:rsid w:val="00220767"/>
    <w:rsid w:val="002210A7"/>
    <w:rsid w:val="0022200C"/>
    <w:rsid w:val="00222471"/>
    <w:rsid w:val="00222EA2"/>
    <w:rsid w:val="00223607"/>
    <w:rsid w:val="00223A28"/>
    <w:rsid w:val="00223DC6"/>
    <w:rsid w:val="00224236"/>
    <w:rsid w:val="0022423A"/>
    <w:rsid w:val="00224E29"/>
    <w:rsid w:val="002256A0"/>
    <w:rsid w:val="002257DC"/>
    <w:rsid w:val="00225F25"/>
    <w:rsid w:val="002274D5"/>
    <w:rsid w:val="00230E0B"/>
    <w:rsid w:val="00230E7C"/>
    <w:rsid w:val="0023240E"/>
    <w:rsid w:val="0023274F"/>
    <w:rsid w:val="00232EEA"/>
    <w:rsid w:val="0023367C"/>
    <w:rsid w:val="00234679"/>
    <w:rsid w:val="00234E50"/>
    <w:rsid w:val="0023502C"/>
    <w:rsid w:val="002352DD"/>
    <w:rsid w:val="00236191"/>
    <w:rsid w:val="00237A17"/>
    <w:rsid w:val="00237E48"/>
    <w:rsid w:val="002406E4"/>
    <w:rsid w:val="00241274"/>
    <w:rsid w:val="0024257E"/>
    <w:rsid w:val="00242C71"/>
    <w:rsid w:val="00243055"/>
    <w:rsid w:val="0024417D"/>
    <w:rsid w:val="00244453"/>
    <w:rsid w:val="0024498B"/>
    <w:rsid w:val="00245155"/>
    <w:rsid w:val="0024519F"/>
    <w:rsid w:val="002452FF"/>
    <w:rsid w:val="00245765"/>
    <w:rsid w:val="0024583F"/>
    <w:rsid w:val="00246009"/>
    <w:rsid w:val="00246D9E"/>
    <w:rsid w:val="002501A7"/>
    <w:rsid w:val="00250F55"/>
    <w:rsid w:val="002516F1"/>
    <w:rsid w:val="00252F21"/>
    <w:rsid w:val="0025375E"/>
    <w:rsid w:val="00253E19"/>
    <w:rsid w:val="00254EFF"/>
    <w:rsid w:val="00255045"/>
    <w:rsid w:val="002554CF"/>
    <w:rsid w:val="002559D7"/>
    <w:rsid w:val="00255BB1"/>
    <w:rsid w:val="00256659"/>
    <w:rsid w:val="00257595"/>
    <w:rsid w:val="00257E54"/>
    <w:rsid w:val="002600C2"/>
    <w:rsid w:val="00260D80"/>
    <w:rsid w:val="002615E5"/>
    <w:rsid w:val="0026164B"/>
    <w:rsid w:val="00261C06"/>
    <w:rsid w:val="00262D56"/>
    <w:rsid w:val="00262F56"/>
    <w:rsid w:val="00263BB1"/>
    <w:rsid w:val="00263D2C"/>
    <w:rsid w:val="00264028"/>
    <w:rsid w:val="002643F7"/>
    <w:rsid w:val="002646E8"/>
    <w:rsid w:val="0026489D"/>
    <w:rsid w:val="0026499C"/>
    <w:rsid w:val="00264E41"/>
    <w:rsid w:val="002652AD"/>
    <w:rsid w:val="002659AC"/>
    <w:rsid w:val="00265CE5"/>
    <w:rsid w:val="0026615D"/>
    <w:rsid w:val="002669ED"/>
    <w:rsid w:val="00267786"/>
    <w:rsid w:val="002702AB"/>
    <w:rsid w:val="00273C18"/>
    <w:rsid w:val="00274042"/>
    <w:rsid w:val="0027449C"/>
    <w:rsid w:val="002744A4"/>
    <w:rsid w:val="0027491F"/>
    <w:rsid w:val="0027562D"/>
    <w:rsid w:val="0027654A"/>
    <w:rsid w:val="0027667E"/>
    <w:rsid w:val="00276D4A"/>
    <w:rsid w:val="002770B9"/>
    <w:rsid w:val="002774F2"/>
    <w:rsid w:val="00277B65"/>
    <w:rsid w:val="00277D4F"/>
    <w:rsid w:val="002807C4"/>
    <w:rsid w:val="00280E96"/>
    <w:rsid w:val="00281CB7"/>
    <w:rsid w:val="002823E0"/>
    <w:rsid w:val="00282B82"/>
    <w:rsid w:val="002833A7"/>
    <w:rsid w:val="00283823"/>
    <w:rsid w:val="002849B5"/>
    <w:rsid w:val="00284ADF"/>
    <w:rsid w:val="0028505D"/>
    <w:rsid w:val="002870F6"/>
    <w:rsid w:val="00287D41"/>
    <w:rsid w:val="00290FD7"/>
    <w:rsid w:val="00291257"/>
    <w:rsid w:val="00291EC0"/>
    <w:rsid w:val="00291FD6"/>
    <w:rsid w:val="002924B8"/>
    <w:rsid w:val="00292E24"/>
    <w:rsid w:val="00293312"/>
    <w:rsid w:val="00294070"/>
    <w:rsid w:val="002948BD"/>
    <w:rsid w:val="00295D5A"/>
    <w:rsid w:val="0029633A"/>
    <w:rsid w:val="00296790"/>
    <w:rsid w:val="00296B20"/>
    <w:rsid w:val="00296BE3"/>
    <w:rsid w:val="002970F2"/>
    <w:rsid w:val="00297719"/>
    <w:rsid w:val="00297A81"/>
    <w:rsid w:val="00297BFD"/>
    <w:rsid w:val="002A0943"/>
    <w:rsid w:val="002A18D5"/>
    <w:rsid w:val="002A191A"/>
    <w:rsid w:val="002A1C6C"/>
    <w:rsid w:val="002A2B08"/>
    <w:rsid w:val="002A3AE8"/>
    <w:rsid w:val="002A4DFE"/>
    <w:rsid w:val="002A5183"/>
    <w:rsid w:val="002A548C"/>
    <w:rsid w:val="002A5C9A"/>
    <w:rsid w:val="002B0E2A"/>
    <w:rsid w:val="002B1F9F"/>
    <w:rsid w:val="002B22EE"/>
    <w:rsid w:val="002B288C"/>
    <w:rsid w:val="002B4188"/>
    <w:rsid w:val="002B4BF2"/>
    <w:rsid w:val="002B4FCC"/>
    <w:rsid w:val="002B510C"/>
    <w:rsid w:val="002B6696"/>
    <w:rsid w:val="002B67E4"/>
    <w:rsid w:val="002B6F99"/>
    <w:rsid w:val="002B7086"/>
    <w:rsid w:val="002B70CD"/>
    <w:rsid w:val="002B7207"/>
    <w:rsid w:val="002B7512"/>
    <w:rsid w:val="002B79A6"/>
    <w:rsid w:val="002B7AB2"/>
    <w:rsid w:val="002B7DE2"/>
    <w:rsid w:val="002C1048"/>
    <w:rsid w:val="002C2137"/>
    <w:rsid w:val="002C293D"/>
    <w:rsid w:val="002C2978"/>
    <w:rsid w:val="002C3503"/>
    <w:rsid w:val="002C35A8"/>
    <w:rsid w:val="002C3C38"/>
    <w:rsid w:val="002C4848"/>
    <w:rsid w:val="002C4F8F"/>
    <w:rsid w:val="002C513F"/>
    <w:rsid w:val="002C58FD"/>
    <w:rsid w:val="002C662D"/>
    <w:rsid w:val="002C7180"/>
    <w:rsid w:val="002C7E01"/>
    <w:rsid w:val="002D0D13"/>
    <w:rsid w:val="002D0F9B"/>
    <w:rsid w:val="002D2A4A"/>
    <w:rsid w:val="002D2A8B"/>
    <w:rsid w:val="002D3FAA"/>
    <w:rsid w:val="002D3FF8"/>
    <w:rsid w:val="002D4039"/>
    <w:rsid w:val="002D5106"/>
    <w:rsid w:val="002D5184"/>
    <w:rsid w:val="002D72BF"/>
    <w:rsid w:val="002D7981"/>
    <w:rsid w:val="002D7C0D"/>
    <w:rsid w:val="002E044B"/>
    <w:rsid w:val="002E0A1B"/>
    <w:rsid w:val="002E0B53"/>
    <w:rsid w:val="002E1070"/>
    <w:rsid w:val="002E14C8"/>
    <w:rsid w:val="002E216E"/>
    <w:rsid w:val="002E2C53"/>
    <w:rsid w:val="002E3C3D"/>
    <w:rsid w:val="002E42FF"/>
    <w:rsid w:val="002E4B96"/>
    <w:rsid w:val="002E5D6B"/>
    <w:rsid w:val="002E6373"/>
    <w:rsid w:val="002E673A"/>
    <w:rsid w:val="002E7CDD"/>
    <w:rsid w:val="002F02C9"/>
    <w:rsid w:val="002F13DC"/>
    <w:rsid w:val="002F14BB"/>
    <w:rsid w:val="002F17D4"/>
    <w:rsid w:val="002F1863"/>
    <w:rsid w:val="002F2917"/>
    <w:rsid w:val="002F3829"/>
    <w:rsid w:val="002F3D63"/>
    <w:rsid w:val="002F404B"/>
    <w:rsid w:val="002F4627"/>
    <w:rsid w:val="002F4ED9"/>
    <w:rsid w:val="002F4F7F"/>
    <w:rsid w:val="002F6E07"/>
    <w:rsid w:val="002F6F2A"/>
    <w:rsid w:val="002F6F62"/>
    <w:rsid w:val="002F7484"/>
    <w:rsid w:val="0030018C"/>
    <w:rsid w:val="00300C8B"/>
    <w:rsid w:val="00300E59"/>
    <w:rsid w:val="00300F5B"/>
    <w:rsid w:val="0030272A"/>
    <w:rsid w:val="00302B9C"/>
    <w:rsid w:val="00302D44"/>
    <w:rsid w:val="00302FF0"/>
    <w:rsid w:val="003045E9"/>
    <w:rsid w:val="00304C66"/>
    <w:rsid w:val="003053CC"/>
    <w:rsid w:val="0030583C"/>
    <w:rsid w:val="00305B8D"/>
    <w:rsid w:val="00305D06"/>
    <w:rsid w:val="0030637C"/>
    <w:rsid w:val="003067EA"/>
    <w:rsid w:val="00306BCF"/>
    <w:rsid w:val="00307BF8"/>
    <w:rsid w:val="00307C08"/>
    <w:rsid w:val="00307E30"/>
    <w:rsid w:val="00310BBC"/>
    <w:rsid w:val="0031322D"/>
    <w:rsid w:val="00313631"/>
    <w:rsid w:val="0031387B"/>
    <w:rsid w:val="00313CFF"/>
    <w:rsid w:val="00313D18"/>
    <w:rsid w:val="00313EF3"/>
    <w:rsid w:val="003145AE"/>
    <w:rsid w:val="003163BE"/>
    <w:rsid w:val="00317B64"/>
    <w:rsid w:val="00317D4F"/>
    <w:rsid w:val="00321497"/>
    <w:rsid w:val="00321A24"/>
    <w:rsid w:val="00321E5E"/>
    <w:rsid w:val="00322CCE"/>
    <w:rsid w:val="003232CB"/>
    <w:rsid w:val="00324AC2"/>
    <w:rsid w:val="00325BEE"/>
    <w:rsid w:val="00326180"/>
    <w:rsid w:val="00326D82"/>
    <w:rsid w:val="00326F4F"/>
    <w:rsid w:val="0032705A"/>
    <w:rsid w:val="00327126"/>
    <w:rsid w:val="00327203"/>
    <w:rsid w:val="00327634"/>
    <w:rsid w:val="00331A7A"/>
    <w:rsid w:val="00332742"/>
    <w:rsid w:val="0033375B"/>
    <w:rsid w:val="003342C2"/>
    <w:rsid w:val="00334501"/>
    <w:rsid w:val="003345DF"/>
    <w:rsid w:val="00334F77"/>
    <w:rsid w:val="0033511D"/>
    <w:rsid w:val="003358C9"/>
    <w:rsid w:val="003362EA"/>
    <w:rsid w:val="0033643C"/>
    <w:rsid w:val="003369B1"/>
    <w:rsid w:val="00337699"/>
    <w:rsid w:val="00337B4F"/>
    <w:rsid w:val="00337F78"/>
    <w:rsid w:val="00341FD5"/>
    <w:rsid w:val="00342457"/>
    <w:rsid w:val="00343400"/>
    <w:rsid w:val="003436ED"/>
    <w:rsid w:val="00343A1E"/>
    <w:rsid w:val="00345304"/>
    <w:rsid w:val="00346C4B"/>
    <w:rsid w:val="00346F93"/>
    <w:rsid w:val="00347EC5"/>
    <w:rsid w:val="003505CD"/>
    <w:rsid w:val="0035063E"/>
    <w:rsid w:val="00350895"/>
    <w:rsid w:val="00350988"/>
    <w:rsid w:val="00350B2B"/>
    <w:rsid w:val="00351DA4"/>
    <w:rsid w:val="00352C30"/>
    <w:rsid w:val="003534D0"/>
    <w:rsid w:val="00353F88"/>
    <w:rsid w:val="0035448E"/>
    <w:rsid w:val="00354AD3"/>
    <w:rsid w:val="0035530C"/>
    <w:rsid w:val="003558D8"/>
    <w:rsid w:val="003561F9"/>
    <w:rsid w:val="00356DEC"/>
    <w:rsid w:val="00361B92"/>
    <w:rsid w:val="00361C75"/>
    <w:rsid w:val="00361F43"/>
    <w:rsid w:val="0036215C"/>
    <w:rsid w:val="00362A94"/>
    <w:rsid w:val="003648AF"/>
    <w:rsid w:val="003656F9"/>
    <w:rsid w:val="00367180"/>
    <w:rsid w:val="003704EB"/>
    <w:rsid w:val="00370D15"/>
    <w:rsid w:val="003711E8"/>
    <w:rsid w:val="00371200"/>
    <w:rsid w:val="003721E5"/>
    <w:rsid w:val="00372637"/>
    <w:rsid w:val="00372F79"/>
    <w:rsid w:val="0037354C"/>
    <w:rsid w:val="003740B0"/>
    <w:rsid w:val="003743E6"/>
    <w:rsid w:val="00374E13"/>
    <w:rsid w:val="00375D60"/>
    <w:rsid w:val="00376D5A"/>
    <w:rsid w:val="003806D3"/>
    <w:rsid w:val="003813D2"/>
    <w:rsid w:val="00381FC3"/>
    <w:rsid w:val="00382592"/>
    <w:rsid w:val="003828C3"/>
    <w:rsid w:val="00383C54"/>
    <w:rsid w:val="00383E65"/>
    <w:rsid w:val="003840EE"/>
    <w:rsid w:val="00384693"/>
    <w:rsid w:val="003852D2"/>
    <w:rsid w:val="0038563A"/>
    <w:rsid w:val="00385D88"/>
    <w:rsid w:val="00387BCE"/>
    <w:rsid w:val="00390505"/>
    <w:rsid w:val="0039056E"/>
    <w:rsid w:val="00390D5F"/>
    <w:rsid w:val="00390DCC"/>
    <w:rsid w:val="00391344"/>
    <w:rsid w:val="00391AC7"/>
    <w:rsid w:val="003920FA"/>
    <w:rsid w:val="00392D4E"/>
    <w:rsid w:val="00392FDF"/>
    <w:rsid w:val="00393CD7"/>
    <w:rsid w:val="00394022"/>
    <w:rsid w:val="00394207"/>
    <w:rsid w:val="00395619"/>
    <w:rsid w:val="003957D6"/>
    <w:rsid w:val="003959BE"/>
    <w:rsid w:val="00395CDD"/>
    <w:rsid w:val="003961B6"/>
    <w:rsid w:val="00396828"/>
    <w:rsid w:val="0039692F"/>
    <w:rsid w:val="003979C5"/>
    <w:rsid w:val="003A01BB"/>
    <w:rsid w:val="003A0981"/>
    <w:rsid w:val="003A10D2"/>
    <w:rsid w:val="003A1D6B"/>
    <w:rsid w:val="003A2020"/>
    <w:rsid w:val="003A2A4C"/>
    <w:rsid w:val="003A342A"/>
    <w:rsid w:val="003A395C"/>
    <w:rsid w:val="003A52AF"/>
    <w:rsid w:val="003A5377"/>
    <w:rsid w:val="003A5559"/>
    <w:rsid w:val="003A5A29"/>
    <w:rsid w:val="003A6527"/>
    <w:rsid w:val="003A6ED0"/>
    <w:rsid w:val="003A759B"/>
    <w:rsid w:val="003A7B3A"/>
    <w:rsid w:val="003B0CC5"/>
    <w:rsid w:val="003B0E2D"/>
    <w:rsid w:val="003B119D"/>
    <w:rsid w:val="003B12A9"/>
    <w:rsid w:val="003B27BA"/>
    <w:rsid w:val="003B396F"/>
    <w:rsid w:val="003B3D6C"/>
    <w:rsid w:val="003B4214"/>
    <w:rsid w:val="003B4DA4"/>
    <w:rsid w:val="003B6C3B"/>
    <w:rsid w:val="003B7474"/>
    <w:rsid w:val="003B7934"/>
    <w:rsid w:val="003B7950"/>
    <w:rsid w:val="003C0DAF"/>
    <w:rsid w:val="003C11B6"/>
    <w:rsid w:val="003C12ED"/>
    <w:rsid w:val="003C15BD"/>
    <w:rsid w:val="003C162B"/>
    <w:rsid w:val="003C1B6F"/>
    <w:rsid w:val="003C1BB6"/>
    <w:rsid w:val="003C2676"/>
    <w:rsid w:val="003C303D"/>
    <w:rsid w:val="003C32D5"/>
    <w:rsid w:val="003C418E"/>
    <w:rsid w:val="003C49CE"/>
    <w:rsid w:val="003C4F22"/>
    <w:rsid w:val="003C57BB"/>
    <w:rsid w:val="003C5CF3"/>
    <w:rsid w:val="003C625B"/>
    <w:rsid w:val="003C65FC"/>
    <w:rsid w:val="003C6D79"/>
    <w:rsid w:val="003C6EAF"/>
    <w:rsid w:val="003C7B62"/>
    <w:rsid w:val="003C7F18"/>
    <w:rsid w:val="003D0803"/>
    <w:rsid w:val="003D0B7F"/>
    <w:rsid w:val="003D0F01"/>
    <w:rsid w:val="003D1429"/>
    <w:rsid w:val="003D21AB"/>
    <w:rsid w:val="003D40C4"/>
    <w:rsid w:val="003D4813"/>
    <w:rsid w:val="003D56CD"/>
    <w:rsid w:val="003D6318"/>
    <w:rsid w:val="003D66E8"/>
    <w:rsid w:val="003D6AE6"/>
    <w:rsid w:val="003D75B6"/>
    <w:rsid w:val="003D7B10"/>
    <w:rsid w:val="003E02C7"/>
    <w:rsid w:val="003E3068"/>
    <w:rsid w:val="003E3A80"/>
    <w:rsid w:val="003E44AD"/>
    <w:rsid w:val="003E5525"/>
    <w:rsid w:val="003E647B"/>
    <w:rsid w:val="003E697E"/>
    <w:rsid w:val="003E6B96"/>
    <w:rsid w:val="003E77B3"/>
    <w:rsid w:val="003F20FC"/>
    <w:rsid w:val="003F2731"/>
    <w:rsid w:val="003F2782"/>
    <w:rsid w:val="003F3571"/>
    <w:rsid w:val="003F39D1"/>
    <w:rsid w:val="003F4654"/>
    <w:rsid w:val="003F4859"/>
    <w:rsid w:val="003F4DBC"/>
    <w:rsid w:val="003F52A6"/>
    <w:rsid w:val="003F6394"/>
    <w:rsid w:val="003F68A0"/>
    <w:rsid w:val="003F7B61"/>
    <w:rsid w:val="003F7CD6"/>
    <w:rsid w:val="003F7D5D"/>
    <w:rsid w:val="00400002"/>
    <w:rsid w:val="00401633"/>
    <w:rsid w:val="0040253A"/>
    <w:rsid w:val="00402AFD"/>
    <w:rsid w:val="00402E62"/>
    <w:rsid w:val="00403F33"/>
    <w:rsid w:val="004042E4"/>
    <w:rsid w:val="004049C0"/>
    <w:rsid w:val="00404FA6"/>
    <w:rsid w:val="00407932"/>
    <w:rsid w:val="00407933"/>
    <w:rsid w:val="00407BDE"/>
    <w:rsid w:val="00407E07"/>
    <w:rsid w:val="004109D2"/>
    <w:rsid w:val="0041211D"/>
    <w:rsid w:val="00412498"/>
    <w:rsid w:val="00412DE2"/>
    <w:rsid w:val="00413D06"/>
    <w:rsid w:val="004143CF"/>
    <w:rsid w:val="00414A3D"/>
    <w:rsid w:val="00414BB7"/>
    <w:rsid w:val="00415796"/>
    <w:rsid w:val="00416278"/>
    <w:rsid w:val="004169F2"/>
    <w:rsid w:val="0041724E"/>
    <w:rsid w:val="00417354"/>
    <w:rsid w:val="004204E5"/>
    <w:rsid w:val="00420633"/>
    <w:rsid w:val="004208D5"/>
    <w:rsid w:val="0042093C"/>
    <w:rsid w:val="00422D74"/>
    <w:rsid w:val="004230C9"/>
    <w:rsid w:val="0042355E"/>
    <w:rsid w:val="004237E0"/>
    <w:rsid w:val="00423E55"/>
    <w:rsid w:val="00423FE4"/>
    <w:rsid w:val="00424AF8"/>
    <w:rsid w:val="00424E35"/>
    <w:rsid w:val="00425538"/>
    <w:rsid w:val="00426EEA"/>
    <w:rsid w:val="004279E1"/>
    <w:rsid w:val="00427D46"/>
    <w:rsid w:val="00430A67"/>
    <w:rsid w:val="0043125D"/>
    <w:rsid w:val="00431D2E"/>
    <w:rsid w:val="00432B24"/>
    <w:rsid w:val="00433A76"/>
    <w:rsid w:val="00433D1D"/>
    <w:rsid w:val="004341CE"/>
    <w:rsid w:val="00434CC6"/>
    <w:rsid w:val="00434DC3"/>
    <w:rsid w:val="00434DEA"/>
    <w:rsid w:val="00434EB3"/>
    <w:rsid w:val="004354C0"/>
    <w:rsid w:val="00436855"/>
    <w:rsid w:val="00436FDF"/>
    <w:rsid w:val="0043789A"/>
    <w:rsid w:val="00437FA1"/>
    <w:rsid w:val="00440C7F"/>
    <w:rsid w:val="004417FE"/>
    <w:rsid w:val="00441B37"/>
    <w:rsid w:val="00442EE1"/>
    <w:rsid w:val="00444764"/>
    <w:rsid w:val="004453D8"/>
    <w:rsid w:val="004457D5"/>
    <w:rsid w:val="0044659C"/>
    <w:rsid w:val="00446D80"/>
    <w:rsid w:val="00447596"/>
    <w:rsid w:val="004478D1"/>
    <w:rsid w:val="00450257"/>
    <w:rsid w:val="0045139E"/>
    <w:rsid w:val="004515A5"/>
    <w:rsid w:val="004518B4"/>
    <w:rsid w:val="00451B20"/>
    <w:rsid w:val="00452BE0"/>
    <w:rsid w:val="00454113"/>
    <w:rsid w:val="0045428D"/>
    <w:rsid w:val="00454EFC"/>
    <w:rsid w:val="00455B8D"/>
    <w:rsid w:val="00456304"/>
    <w:rsid w:val="00457CAA"/>
    <w:rsid w:val="004610E1"/>
    <w:rsid w:val="00461669"/>
    <w:rsid w:val="00461EFE"/>
    <w:rsid w:val="00462B8D"/>
    <w:rsid w:val="004636F1"/>
    <w:rsid w:val="0046409A"/>
    <w:rsid w:val="004646BD"/>
    <w:rsid w:val="00464784"/>
    <w:rsid w:val="0046496B"/>
    <w:rsid w:val="00464A6A"/>
    <w:rsid w:val="00465973"/>
    <w:rsid w:val="004664B1"/>
    <w:rsid w:val="0046655D"/>
    <w:rsid w:val="00466BDE"/>
    <w:rsid w:val="004700FC"/>
    <w:rsid w:val="00470776"/>
    <w:rsid w:val="00471552"/>
    <w:rsid w:val="0047216D"/>
    <w:rsid w:val="00472F11"/>
    <w:rsid w:val="004731A8"/>
    <w:rsid w:val="0047357D"/>
    <w:rsid w:val="00473B74"/>
    <w:rsid w:val="00473DD1"/>
    <w:rsid w:val="00474804"/>
    <w:rsid w:val="00476D15"/>
    <w:rsid w:val="00476E0C"/>
    <w:rsid w:val="004771A8"/>
    <w:rsid w:val="00477E38"/>
    <w:rsid w:val="004802B3"/>
    <w:rsid w:val="00480C51"/>
    <w:rsid w:val="00480D0B"/>
    <w:rsid w:val="00481191"/>
    <w:rsid w:val="004820C1"/>
    <w:rsid w:val="004829E3"/>
    <w:rsid w:val="00482DC1"/>
    <w:rsid w:val="004830B0"/>
    <w:rsid w:val="00485825"/>
    <w:rsid w:val="00485C13"/>
    <w:rsid w:val="0048615A"/>
    <w:rsid w:val="0048755A"/>
    <w:rsid w:val="004877E9"/>
    <w:rsid w:val="00487933"/>
    <w:rsid w:val="00487AAA"/>
    <w:rsid w:val="00490310"/>
    <w:rsid w:val="004912B9"/>
    <w:rsid w:val="00491463"/>
    <w:rsid w:val="00492F53"/>
    <w:rsid w:val="00493A67"/>
    <w:rsid w:val="00493CD9"/>
    <w:rsid w:val="00494173"/>
    <w:rsid w:val="004961AE"/>
    <w:rsid w:val="00496910"/>
    <w:rsid w:val="004969B5"/>
    <w:rsid w:val="00496DEC"/>
    <w:rsid w:val="0049737B"/>
    <w:rsid w:val="004A00C4"/>
    <w:rsid w:val="004A07D5"/>
    <w:rsid w:val="004A0BD6"/>
    <w:rsid w:val="004A0C2E"/>
    <w:rsid w:val="004A13AE"/>
    <w:rsid w:val="004A236A"/>
    <w:rsid w:val="004A2407"/>
    <w:rsid w:val="004A3BE4"/>
    <w:rsid w:val="004A3C79"/>
    <w:rsid w:val="004A41E8"/>
    <w:rsid w:val="004A4956"/>
    <w:rsid w:val="004A5232"/>
    <w:rsid w:val="004A6897"/>
    <w:rsid w:val="004A6916"/>
    <w:rsid w:val="004A6C56"/>
    <w:rsid w:val="004A786F"/>
    <w:rsid w:val="004B22FD"/>
    <w:rsid w:val="004B2628"/>
    <w:rsid w:val="004B3402"/>
    <w:rsid w:val="004B3F30"/>
    <w:rsid w:val="004B40AD"/>
    <w:rsid w:val="004B4489"/>
    <w:rsid w:val="004B452E"/>
    <w:rsid w:val="004B5279"/>
    <w:rsid w:val="004B6481"/>
    <w:rsid w:val="004B7710"/>
    <w:rsid w:val="004B793E"/>
    <w:rsid w:val="004C011A"/>
    <w:rsid w:val="004C0D0F"/>
    <w:rsid w:val="004C23B9"/>
    <w:rsid w:val="004C2B06"/>
    <w:rsid w:val="004C301E"/>
    <w:rsid w:val="004C3726"/>
    <w:rsid w:val="004C3D07"/>
    <w:rsid w:val="004C4484"/>
    <w:rsid w:val="004C4DE8"/>
    <w:rsid w:val="004C7008"/>
    <w:rsid w:val="004D0294"/>
    <w:rsid w:val="004D0DE7"/>
    <w:rsid w:val="004D11F0"/>
    <w:rsid w:val="004D1319"/>
    <w:rsid w:val="004D1A81"/>
    <w:rsid w:val="004D21B3"/>
    <w:rsid w:val="004D240E"/>
    <w:rsid w:val="004D4C75"/>
    <w:rsid w:val="004D5BCE"/>
    <w:rsid w:val="004D6404"/>
    <w:rsid w:val="004E0449"/>
    <w:rsid w:val="004E07B1"/>
    <w:rsid w:val="004E087A"/>
    <w:rsid w:val="004E19DF"/>
    <w:rsid w:val="004E1F56"/>
    <w:rsid w:val="004E21CA"/>
    <w:rsid w:val="004E3E1A"/>
    <w:rsid w:val="004E414D"/>
    <w:rsid w:val="004E523D"/>
    <w:rsid w:val="004E5394"/>
    <w:rsid w:val="004E53D4"/>
    <w:rsid w:val="004E541C"/>
    <w:rsid w:val="004E7846"/>
    <w:rsid w:val="004E79D9"/>
    <w:rsid w:val="004E7A7B"/>
    <w:rsid w:val="004F009C"/>
    <w:rsid w:val="004F02F4"/>
    <w:rsid w:val="004F05B3"/>
    <w:rsid w:val="004F07BB"/>
    <w:rsid w:val="004F16EC"/>
    <w:rsid w:val="004F1712"/>
    <w:rsid w:val="004F1CE3"/>
    <w:rsid w:val="004F237B"/>
    <w:rsid w:val="004F3123"/>
    <w:rsid w:val="004F3D49"/>
    <w:rsid w:val="004F43C8"/>
    <w:rsid w:val="004F44CC"/>
    <w:rsid w:val="004F462B"/>
    <w:rsid w:val="004F48A2"/>
    <w:rsid w:val="004F5125"/>
    <w:rsid w:val="004F5345"/>
    <w:rsid w:val="004F586A"/>
    <w:rsid w:val="004F597B"/>
    <w:rsid w:val="004F59B2"/>
    <w:rsid w:val="004F61CC"/>
    <w:rsid w:val="004F725D"/>
    <w:rsid w:val="004F74CF"/>
    <w:rsid w:val="004F7527"/>
    <w:rsid w:val="004F7712"/>
    <w:rsid w:val="00500534"/>
    <w:rsid w:val="00500F8A"/>
    <w:rsid w:val="00501161"/>
    <w:rsid w:val="005011CE"/>
    <w:rsid w:val="005016A5"/>
    <w:rsid w:val="00501A9E"/>
    <w:rsid w:val="00501EDF"/>
    <w:rsid w:val="00503ACD"/>
    <w:rsid w:val="00504797"/>
    <w:rsid w:val="0050492C"/>
    <w:rsid w:val="00504FD0"/>
    <w:rsid w:val="0050557C"/>
    <w:rsid w:val="005055F0"/>
    <w:rsid w:val="0050570B"/>
    <w:rsid w:val="00505930"/>
    <w:rsid w:val="00505D57"/>
    <w:rsid w:val="00505D60"/>
    <w:rsid w:val="005068C0"/>
    <w:rsid w:val="005073F1"/>
    <w:rsid w:val="0050741D"/>
    <w:rsid w:val="0051096F"/>
    <w:rsid w:val="00510C7A"/>
    <w:rsid w:val="00510C9B"/>
    <w:rsid w:val="00510E57"/>
    <w:rsid w:val="00511246"/>
    <w:rsid w:val="0051130D"/>
    <w:rsid w:val="00511D4F"/>
    <w:rsid w:val="00512A22"/>
    <w:rsid w:val="00512AD4"/>
    <w:rsid w:val="00513145"/>
    <w:rsid w:val="00513B00"/>
    <w:rsid w:val="00513D5C"/>
    <w:rsid w:val="0051433A"/>
    <w:rsid w:val="0051446B"/>
    <w:rsid w:val="00514784"/>
    <w:rsid w:val="00514CB7"/>
    <w:rsid w:val="0051572A"/>
    <w:rsid w:val="00515AD4"/>
    <w:rsid w:val="00515FDF"/>
    <w:rsid w:val="0051625E"/>
    <w:rsid w:val="0051770E"/>
    <w:rsid w:val="00520B76"/>
    <w:rsid w:val="00520ECD"/>
    <w:rsid w:val="005229F0"/>
    <w:rsid w:val="00522FE8"/>
    <w:rsid w:val="00523D7D"/>
    <w:rsid w:val="005249DD"/>
    <w:rsid w:val="00524FCD"/>
    <w:rsid w:val="00525770"/>
    <w:rsid w:val="00527190"/>
    <w:rsid w:val="00527588"/>
    <w:rsid w:val="00527851"/>
    <w:rsid w:val="00527CDC"/>
    <w:rsid w:val="005316DF"/>
    <w:rsid w:val="0053202B"/>
    <w:rsid w:val="005328BE"/>
    <w:rsid w:val="00532FA2"/>
    <w:rsid w:val="0053331D"/>
    <w:rsid w:val="00533996"/>
    <w:rsid w:val="00533CF3"/>
    <w:rsid w:val="00533DD3"/>
    <w:rsid w:val="00533F47"/>
    <w:rsid w:val="005348D9"/>
    <w:rsid w:val="005349FB"/>
    <w:rsid w:val="00534A92"/>
    <w:rsid w:val="00535056"/>
    <w:rsid w:val="0053672E"/>
    <w:rsid w:val="00541744"/>
    <w:rsid w:val="00543464"/>
    <w:rsid w:val="00543F6E"/>
    <w:rsid w:val="00544005"/>
    <w:rsid w:val="00544598"/>
    <w:rsid w:val="005447E7"/>
    <w:rsid w:val="005456F4"/>
    <w:rsid w:val="00545B60"/>
    <w:rsid w:val="00545D74"/>
    <w:rsid w:val="005465F6"/>
    <w:rsid w:val="005468E9"/>
    <w:rsid w:val="00546DF4"/>
    <w:rsid w:val="00547162"/>
    <w:rsid w:val="00550280"/>
    <w:rsid w:val="00550468"/>
    <w:rsid w:val="00550B4F"/>
    <w:rsid w:val="00550E1C"/>
    <w:rsid w:val="005510F5"/>
    <w:rsid w:val="005513F9"/>
    <w:rsid w:val="005521AD"/>
    <w:rsid w:val="005526B8"/>
    <w:rsid w:val="00552C9E"/>
    <w:rsid w:val="005531E0"/>
    <w:rsid w:val="0055351E"/>
    <w:rsid w:val="00553DBB"/>
    <w:rsid w:val="005549C5"/>
    <w:rsid w:val="00554C05"/>
    <w:rsid w:val="0055507F"/>
    <w:rsid w:val="00555C05"/>
    <w:rsid w:val="00555CFD"/>
    <w:rsid w:val="00556027"/>
    <w:rsid w:val="005563E7"/>
    <w:rsid w:val="00556BA7"/>
    <w:rsid w:val="00557617"/>
    <w:rsid w:val="0055789E"/>
    <w:rsid w:val="00560032"/>
    <w:rsid w:val="0056041E"/>
    <w:rsid w:val="005607B8"/>
    <w:rsid w:val="005609B2"/>
    <w:rsid w:val="00560A47"/>
    <w:rsid w:val="0056168F"/>
    <w:rsid w:val="00562198"/>
    <w:rsid w:val="0056222F"/>
    <w:rsid w:val="0056284B"/>
    <w:rsid w:val="00563A96"/>
    <w:rsid w:val="005641F1"/>
    <w:rsid w:val="00564271"/>
    <w:rsid w:val="00564D4F"/>
    <w:rsid w:val="00564D57"/>
    <w:rsid w:val="00564F55"/>
    <w:rsid w:val="00565189"/>
    <w:rsid w:val="005668A0"/>
    <w:rsid w:val="005708E6"/>
    <w:rsid w:val="005717ED"/>
    <w:rsid w:val="00571D54"/>
    <w:rsid w:val="00571F07"/>
    <w:rsid w:val="00572CB7"/>
    <w:rsid w:val="00572CC3"/>
    <w:rsid w:val="005731B8"/>
    <w:rsid w:val="005736C0"/>
    <w:rsid w:val="0057373D"/>
    <w:rsid w:val="00573849"/>
    <w:rsid w:val="005739D1"/>
    <w:rsid w:val="005740FF"/>
    <w:rsid w:val="005742FA"/>
    <w:rsid w:val="005749EB"/>
    <w:rsid w:val="005750C8"/>
    <w:rsid w:val="00576BED"/>
    <w:rsid w:val="00576DAB"/>
    <w:rsid w:val="00577CE0"/>
    <w:rsid w:val="00577EF8"/>
    <w:rsid w:val="005804E8"/>
    <w:rsid w:val="00581DA2"/>
    <w:rsid w:val="00585061"/>
    <w:rsid w:val="00585125"/>
    <w:rsid w:val="0058611C"/>
    <w:rsid w:val="00586DA7"/>
    <w:rsid w:val="005909E2"/>
    <w:rsid w:val="00590D17"/>
    <w:rsid w:val="00591AEC"/>
    <w:rsid w:val="005924AB"/>
    <w:rsid w:val="00592CFB"/>
    <w:rsid w:val="005938D9"/>
    <w:rsid w:val="00593AAF"/>
    <w:rsid w:val="00593E80"/>
    <w:rsid w:val="00594943"/>
    <w:rsid w:val="00596122"/>
    <w:rsid w:val="005963E3"/>
    <w:rsid w:val="005971BE"/>
    <w:rsid w:val="00597F05"/>
    <w:rsid w:val="005A0C04"/>
    <w:rsid w:val="005A0D22"/>
    <w:rsid w:val="005A1866"/>
    <w:rsid w:val="005A1C6A"/>
    <w:rsid w:val="005A2143"/>
    <w:rsid w:val="005A29E7"/>
    <w:rsid w:val="005A3076"/>
    <w:rsid w:val="005A413E"/>
    <w:rsid w:val="005A45FE"/>
    <w:rsid w:val="005A5011"/>
    <w:rsid w:val="005A5BBA"/>
    <w:rsid w:val="005A72AF"/>
    <w:rsid w:val="005A72DA"/>
    <w:rsid w:val="005A78C7"/>
    <w:rsid w:val="005B02ED"/>
    <w:rsid w:val="005B06C4"/>
    <w:rsid w:val="005B0B43"/>
    <w:rsid w:val="005B4D69"/>
    <w:rsid w:val="005B599C"/>
    <w:rsid w:val="005B6CCB"/>
    <w:rsid w:val="005B6DC4"/>
    <w:rsid w:val="005B70EC"/>
    <w:rsid w:val="005B7272"/>
    <w:rsid w:val="005C11D0"/>
    <w:rsid w:val="005C2B6B"/>
    <w:rsid w:val="005C2EAF"/>
    <w:rsid w:val="005C2F1C"/>
    <w:rsid w:val="005C55C9"/>
    <w:rsid w:val="005C7209"/>
    <w:rsid w:val="005D0A1B"/>
    <w:rsid w:val="005D0A31"/>
    <w:rsid w:val="005D0B0B"/>
    <w:rsid w:val="005D0C87"/>
    <w:rsid w:val="005D0D6A"/>
    <w:rsid w:val="005D11CF"/>
    <w:rsid w:val="005D30FA"/>
    <w:rsid w:val="005D315B"/>
    <w:rsid w:val="005D3281"/>
    <w:rsid w:val="005D350A"/>
    <w:rsid w:val="005D3707"/>
    <w:rsid w:val="005D3FDB"/>
    <w:rsid w:val="005D4837"/>
    <w:rsid w:val="005D4BA5"/>
    <w:rsid w:val="005D54CD"/>
    <w:rsid w:val="005D55C4"/>
    <w:rsid w:val="005D5641"/>
    <w:rsid w:val="005D56C7"/>
    <w:rsid w:val="005D56E3"/>
    <w:rsid w:val="005D5EE9"/>
    <w:rsid w:val="005D64C0"/>
    <w:rsid w:val="005D72FD"/>
    <w:rsid w:val="005D777D"/>
    <w:rsid w:val="005D77D5"/>
    <w:rsid w:val="005D7A83"/>
    <w:rsid w:val="005E019C"/>
    <w:rsid w:val="005E1199"/>
    <w:rsid w:val="005E1AE6"/>
    <w:rsid w:val="005E2C29"/>
    <w:rsid w:val="005E33ED"/>
    <w:rsid w:val="005E345F"/>
    <w:rsid w:val="005E377B"/>
    <w:rsid w:val="005E3B3D"/>
    <w:rsid w:val="005E4005"/>
    <w:rsid w:val="005E4ECA"/>
    <w:rsid w:val="005E58BE"/>
    <w:rsid w:val="005E5A9D"/>
    <w:rsid w:val="005E5AA0"/>
    <w:rsid w:val="005E71D8"/>
    <w:rsid w:val="005E7A99"/>
    <w:rsid w:val="005F0FF8"/>
    <w:rsid w:val="005F1DF2"/>
    <w:rsid w:val="005F2510"/>
    <w:rsid w:val="005F254A"/>
    <w:rsid w:val="005F3540"/>
    <w:rsid w:val="005F4216"/>
    <w:rsid w:val="005F46D2"/>
    <w:rsid w:val="005F6481"/>
    <w:rsid w:val="005F667A"/>
    <w:rsid w:val="005F6746"/>
    <w:rsid w:val="005F68BC"/>
    <w:rsid w:val="005F7A2B"/>
    <w:rsid w:val="006001C2"/>
    <w:rsid w:val="00600447"/>
    <w:rsid w:val="006004BA"/>
    <w:rsid w:val="00600612"/>
    <w:rsid w:val="00600BFD"/>
    <w:rsid w:val="00600D0D"/>
    <w:rsid w:val="00600D25"/>
    <w:rsid w:val="00600FF8"/>
    <w:rsid w:val="0060192A"/>
    <w:rsid w:val="0060397C"/>
    <w:rsid w:val="00604874"/>
    <w:rsid w:val="006048DD"/>
    <w:rsid w:val="006059B9"/>
    <w:rsid w:val="006060CE"/>
    <w:rsid w:val="006063F3"/>
    <w:rsid w:val="00606D2A"/>
    <w:rsid w:val="006071D0"/>
    <w:rsid w:val="00610FA2"/>
    <w:rsid w:val="00611259"/>
    <w:rsid w:val="006115CC"/>
    <w:rsid w:val="00611617"/>
    <w:rsid w:val="00611C66"/>
    <w:rsid w:val="00612284"/>
    <w:rsid w:val="006123BE"/>
    <w:rsid w:val="00612733"/>
    <w:rsid w:val="006143F9"/>
    <w:rsid w:val="00614CF3"/>
    <w:rsid w:val="00615C44"/>
    <w:rsid w:val="00615CD7"/>
    <w:rsid w:val="006173CD"/>
    <w:rsid w:val="006174BE"/>
    <w:rsid w:val="00620200"/>
    <w:rsid w:val="006209B6"/>
    <w:rsid w:val="00620E02"/>
    <w:rsid w:val="00621B21"/>
    <w:rsid w:val="00622235"/>
    <w:rsid w:val="0062223D"/>
    <w:rsid w:val="00622CC7"/>
    <w:rsid w:val="00622F02"/>
    <w:rsid w:val="00623160"/>
    <w:rsid w:val="00623A9D"/>
    <w:rsid w:val="00624ECA"/>
    <w:rsid w:val="0062528E"/>
    <w:rsid w:val="00626365"/>
    <w:rsid w:val="006266C6"/>
    <w:rsid w:val="006267BD"/>
    <w:rsid w:val="00626CEF"/>
    <w:rsid w:val="00627057"/>
    <w:rsid w:val="00627EBC"/>
    <w:rsid w:val="00630009"/>
    <w:rsid w:val="0063013D"/>
    <w:rsid w:val="006315C8"/>
    <w:rsid w:val="006326EF"/>
    <w:rsid w:val="006337C2"/>
    <w:rsid w:val="00633D9E"/>
    <w:rsid w:val="006348AB"/>
    <w:rsid w:val="006369ED"/>
    <w:rsid w:val="00636D44"/>
    <w:rsid w:val="00640A18"/>
    <w:rsid w:val="006410A9"/>
    <w:rsid w:val="00641273"/>
    <w:rsid w:val="00641B31"/>
    <w:rsid w:val="006421A5"/>
    <w:rsid w:val="00642790"/>
    <w:rsid w:val="00643EE5"/>
    <w:rsid w:val="00645C65"/>
    <w:rsid w:val="00645FBD"/>
    <w:rsid w:val="00646CEF"/>
    <w:rsid w:val="0064770A"/>
    <w:rsid w:val="00647A7D"/>
    <w:rsid w:val="00650681"/>
    <w:rsid w:val="00650BCF"/>
    <w:rsid w:val="006515E3"/>
    <w:rsid w:val="0065204A"/>
    <w:rsid w:val="00652437"/>
    <w:rsid w:val="00652633"/>
    <w:rsid w:val="0065441C"/>
    <w:rsid w:val="00654C4E"/>
    <w:rsid w:val="006554AC"/>
    <w:rsid w:val="00655AB6"/>
    <w:rsid w:val="00656B68"/>
    <w:rsid w:val="00657636"/>
    <w:rsid w:val="0066014A"/>
    <w:rsid w:val="00660407"/>
    <w:rsid w:val="00660443"/>
    <w:rsid w:val="00660483"/>
    <w:rsid w:val="006606EC"/>
    <w:rsid w:val="00660AD7"/>
    <w:rsid w:val="00660D31"/>
    <w:rsid w:val="00661A4F"/>
    <w:rsid w:val="00661F0C"/>
    <w:rsid w:val="00662069"/>
    <w:rsid w:val="00662464"/>
    <w:rsid w:val="00663719"/>
    <w:rsid w:val="00663A4A"/>
    <w:rsid w:val="00664AD0"/>
    <w:rsid w:val="00665619"/>
    <w:rsid w:val="00665634"/>
    <w:rsid w:val="00665C08"/>
    <w:rsid w:val="00666137"/>
    <w:rsid w:val="00666139"/>
    <w:rsid w:val="0066635E"/>
    <w:rsid w:val="006663CF"/>
    <w:rsid w:val="00667093"/>
    <w:rsid w:val="006671E9"/>
    <w:rsid w:val="006678F8"/>
    <w:rsid w:val="00671496"/>
    <w:rsid w:val="00671EA5"/>
    <w:rsid w:val="00672178"/>
    <w:rsid w:val="0067341A"/>
    <w:rsid w:val="006735AD"/>
    <w:rsid w:val="0067381B"/>
    <w:rsid w:val="006739B8"/>
    <w:rsid w:val="0067441B"/>
    <w:rsid w:val="006749E0"/>
    <w:rsid w:val="00676693"/>
    <w:rsid w:val="00676804"/>
    <w:rsid w:val="00676E69"/>
    <w:rsid w:val="006778C2"/>
    <w:rsid w:val="00680A04"/>
    <w:rsid w:val="006821B1"/>
    <w:rsid w:val="0068236C"/>
    <w:rsid w:val="00682422"/>
    <w:rsid w:val="0068308A"/>
    <w:rsid w:val="0068334A"/>
    <w:rsid w:val="00683B61"/>
    <w:rsid w:val="00684388"/>
    <w:rsid w:val="00684617"/>
    <w:rsid w:val="00685288"/>
    <w:rsid w:val="0068543E"/>
    <w:rsid w:val="006857BF"/>
    <w:rsid w:val="006859D9"/>
    <w:rsid w:val="00685CDA"/>
    <w:rsid w:val="00686BFA"/>
    <w:rsid w:val="0068776F"/>
    <w:rsid w:val="00687CD3"/>
    <w:rsid w:val="006927D1"/>
    <w:rsid w:val="0069292B"/>
    <w:rsid w:val="00692930"/>
    <w:rsid w:val="006935AA"/>
    <w:rsid w:val="00693EDF"/>
    <w:rsid w:val="00694817"/>
    <w:rsid w:val="00695196"/>
    <w:rsid w:val="00695203"/>
    <w:rsid w:val="00696300"/>
    <w:rsid w:val="00696633"/>
    <w:rsid w:val="006A011C"/>
    <w:rsid w:val="006A090B"/>
    <w:rsid w:val="006A1380"/>
    <w:rsid w:val="006A1992"/>
    <w:rsid w:val="006A2040"/>
    <w:rsid w:val="006A3833"/>
    <w:rsid w:val="006A5321"/>
    <w:rsid w:val="006A53A7"/>
    <w:rsid w:val="006A5778"/>
    <w:rsid w:val="006A6E8C"/>
    <w:rsid w:val="006A740B"/>
    <w:rsid w:val="006A77A9"/>
    <w:rsid w:val="006B00C3"/>
    <w:rsid w:val="006B0401"/>
    <w:rsid w:val="006B14C2"/>
    <w:rsid w:val="006B17AA"/>
    <w:rsid w:val="006B2F21"/>
    <w:rsid w:val="006B4493"/>
    <w:rsid w:val="006B44FB"/>
    <w:rsid w:val="006B5303"/>
    <w:rsid w:val="006B5626"/>
    <w:rsid w:val="006B5894"/>
    <w:rsid w:val="006B5A71"/>
    <w:rsid w:val="006B623B"/>
    <w:rsid w:val="006B6AAB"/>
    <w:rsid w:val="006B703E"/>
    <w:rsid w:val="006B7A85"/>
    <w:rsid w:val="006B7BF6"/>
    <w:rsid w:val="006C1781"/>
    <w:rsid w:val="006C1876"/>
    <w:rsid w:val="006C1EAE"/>
    <w:rsid w:val="006C278E"/>
    <w:rsid w:val="006C2D5D"/>
    <w:rsid w:val="006C477C"/>
    <w:rsid w:val="006C47BE"/>
    <w:rsid w:val="006C47F9"/>
    <w:rsid w:val="006C4B72"/>
    <w:rsid w:val="006C5141"/>
    <w:rsid w:val="006C57B6"/>
    <w:rsid w:val="006C583E"/>
    <w:rsid w:val="006C5CB3"/>
    <w:rsid w:val="006D02FE"/>
    <w:rsid w:val="006D1621"/>
    <w:rsid w:val="006D1B89"/>
    <w:rsid w:val="006D21A2"/>
    <w:rsid w:val="006D25AD"/>
    <w:rsid w:val="006D2A62"/>
    <w:rsid w:val="006D3CF7"/>
    <w:rsid w:val="006D43F1"/>
    <w:rsid w:val="006D4C39"/>
    <w:rsid w:val="006D549A"/>
    <w:rsid w:val="006D6552"/>
    <w:rsid w:val="006D65B9"/>
    <w:rsid w:val="006D6D2A"/>
    <w:rsid w:val="006D775A"/>
    <w:rsid w:val="006D7DF7"/>
    <w:rsid w:val="006E0010"/>
    <w:rsid w:val="006E04A1"/>
    <w:rsid w:val="006E0972"/>
    <w:rsid w:val="006E2957"/>
    <w:rsid w:val="006E3497"/>
    <w:rsid w:val="006E3962"/>
    <w:rsid w:val="006E4413"/>
    <w:rsid w:val="006E473F"/>
    <w:rsid w:val="006E4AD3"/>
    <w:rsid w:val="006E53BA"/>
    <w:rsid w:val="006E565B"/>
    <w:rsid w:val="006E5740"/>
    <w:rsid w:val="006E6705"/>
    <w:rsid w:val="006E6CBE"/>
    <w:rsid w:val="006E7940"/>
    <w:rsid w:val="006F11D8"/>
    <w:rsid w:val="006F325A"/>
    <w:rsid w:val="006F3822"/>
    <w:rsid w:val="006F3A32"/>
    <w:rsid w:val="006F3B8B"/>
    <w:rsid w:val="006F3D13"/>
    <w:rsid w:val="006F4878"/>
    <w:rsid w:val="006F58CA"/>
    <w:rsid w:val="006F669E"/>
    <w:rsid w:val="006F6DAC"/>
    <w:rsid w:val="006F6EAB"/>
    <w:rsid w:val="006F7F05"/>
    <w:rsid w:val="006F7FB5"/>
    <w:rsid w:val="00700337"/>
    <w:rsid w:val="007005C0"/>
    <w:rsid w:val="00701F6F"/>
    <w:rsid w:val="00702312"/>
    <w:rsid w:val="00702415"/>
    <w:rsid w:val="00702D42"/>
    <w:rsid w:val="00705371"/>
    <w:rsid w:val="00705658"/>
    <w:rsid w:val="007069BB"/>
    <w:rsid w:val="00706F26"/>
    <w:rsid w:val="00706F98"/>
    <w:rsid w:val="00707C36"/>
    <w:rsid w:val="00710A94"/>
    <w:rsid w:val="00710C20"/>
    <w:rsid w:val="00710D4F"/>
    <w:rsid w:val="00710DEF"/>
    <w:rsid w:val="00711222"/>
    <w:rsid w:val="00712177"/>
    <w:rsid w:val="00713145"/>
    <w:rsid w:val="00714246"/>
    <w:rsid w:val="007143E6"/>
    <w:rsid w:val="007145E1"/>
    <w:rsid w:val="00714BD7"/>
    <w:rsid w:val="0071790D"/>
    <w:rsid w:val="007200EB"/>
    <w:rsid w:val="00720938"/>
    <w:rsid w:val="00720D44"/>
    <w:rsid w:val="00720DF9"/>
    <w:rsid w:val="007216BF"/>
    <w:rsid w:val="00721912"/>
    <w:rsid w:val="00721D19"/>
    <w:rsid w:val="00722786"/>
    <w:rsid w:val="007237DE"/>
    <w:rsid w:val="00723FBD"/>
    <w:rsid w:val="00725725"/>
    <w:rsid w:val="00725E37"/>
    <w:rsid w:val="00726AAC"/>
    <w:rsid w:val="00726F88"/>
    <w:rsid w:val="00727638"/>
    <w:rsid w:val="0073061A"/>
    <w:rsid w:val="00730786"/>
    <w:rsid w:val="00730990"/>
    <w:rsid w:val="007310C7"/>
    <w:rsid w:val="00731965"/>
    <w:rsid w:val="007320A2"/>
    <w:rsid w:val="00732123"/>
    <w:rsid w:val="007323A2"/>
    <w:rsid w:val="00732A27"/>
    <w:rsid w:val="00732E71"/>
    <w:rsid w:val="007349A8"/>
    <w:rsid w:val="00734BDC"/>
    <w:rsid w:val="00734C5F"/>
    <w:rsid w:val="00735626"/>
    <w:rsid w:val="0073582C"/>
    <w:rsid w:val="00736122"/>
    <w:rsid w:val="00737761"/>
    <w:rsid w:val="00737D74"/>
    <w:rsid w:val="00737E9D"/>
    <w:rsid w:val="007402C1"/>
    <w:rsid w:val="00740DA2"/>
    <w:rsid w:val="00741CE6"/>
    <w:rsid w:val="00742307"/>
    <w:rsid w:val="00742872"/>
    <w:rsid w:val="007429FE"/>
    <w:rsid w:val="0074360E"/>
    <w:rsid w:val="00743C47"/>
    <w:rsid w:val="00743F97"/>
    <w:rsid w:val="0074419A"/>
    <w:rsid w:val="00746390"/>
    <w:rsid w:val="00746A3A"/>
    <w:rsid w:val="00746BD5"/>
    <w:rsid w:val="00746E7A"/>
    <w:rsid w:val="0075040F"/>
    <w:rsid w:val="007509C8"/>
    <w:rsid w:val="00751048"/>
    <w:rsid w:val="00752D9B"/>
    <w:rsid w:val="00752F11"/>
    <w:rsid w:val="007531B0"/>
    <w:rsid w:val="007536DB"/>
    <w:rsid w:val="00754E21"/>
    <w:rsid w:val="00755163"/>
    <w:rsid w:val="0075669C"/>
    <w:rsid w:val="00757367"/>
    <w:rsid w:val="00760822"/>
    <w:rsid w:val="00760DE0"/>
    <w:rsid w:val="00760F1C"/>
    <w:rsid w:val="00761AE4"/>
    <w:rsid w:val="00761E62"/>
    <w:rsid w:val="00763153"/>
    <w:rsid w:val="007642F2"/>
    <w:rsid w:val="007647D4"/>
    <w:rsid w:val="00764F09"/>
    <w:rsid w:val="00764F48"/>
    <w:rsid w:val="00766627"/>
    <w:rsid w:val="00767338"/>
    <w:rsid w:val="0076766A"/>
    <w:rsid w:val="007677F3"/>
    <w:rsid w:val="00771254"/>
    <w:rsid w:val="0077199B"/>
    <w:rsid w:val="00771EF5"/>
    <w:rsid w:val="00771F9C"/>
    <w:rsid w:val="00771FB8"/>
    <w:rsid w:val="00772592"/>
    <w:rsid w:val="00772980"/>
    <w:rsid w:val="00772F77"/>
    <w:rsid w:val="00773DA2"/>
    <w:rsid w:val="00773E76"/>
    <w:rsid w:val="00774865"/>
    <w:rsid w:val="007765C0"/>
    <w:rsid w:val="007767CB"/>
    <w:rsid w:val="007779F4"/>
    <w:rsid w:val="0078069C"/>
    <w:rsid w:val="00780B13"/>
    <w:rsid w:val="007810F5"/>
    <w:rsid w:val="0078183B"/>
    <w:rsid w:val="007822B3"/>
    <w:rsid w:val="00782A5A"/>
    <w:rsid w:val="00783B48"/>
    <w:rsid w:val="00784326"/>
    <w:rsid w:val="00786153"/>
    <w:rsid w:val="007865C0"/>
    <w:rsid w:val="00786812"/>
    <w:rsid w:val="0078705D"/>
    <w:rsid w:val="0078768D"/>
    <w:rsid w:val="00787C85"/>
    <w:rsid w:val="00787F20"/>
    <w:rsid w:val="00790790"/>
    <w:rsid w:val="007912CA"/>
    <w:rsid w:val="00791792"/>
    <w:rsid w:val="007925AF"/>
    <w:rsid w:val="00792DF9"/>
    <w:rsid w:val="007940E8"/>
    <w:rsid w:val="0079431A"/>
    <w:rsid w:val="00794386"/>
    <w:rsid w:val="00794918"/>
    <w:rsid w:val="00794E9F"/>
    <w:rsid w:val="0079508F"/>
    <w:rsid w:val="007956CE"/>
    <w:rsid w:val="00796867"/>
    <w:rsid w:val="00796B14"/>
    <w:rsid w:val="00796C48"/>
    <w:rsid w:val="007A0787"/>
    <w:rsid w:val="007A114D"/>
    <w:rsid w:val="007A1865"/>
    <w:rsid w:val="007A1D29"/>
    <w:rsid w:val="007A218C"/>
    <w:rsid w:val="007A2C47"/>
    <w:rsid w:val="007A3147"/>
    <w:rsid w:val="007A347C"/>
    <w:rsid w:val="007A36B7"/>
    <w:rsid w:val="007A388F"/>
    <w:rsid w:val="007A41D4"/>
    <w:rsid w:val="007A4937"/>
    <w:rsid w:val="007A4F3B"/>
    <w:rsid w:val="007A56A1"/>
    <w:rsid w:val="007A5DD3"/>
    <w:rsid w:val="007A7EB0"/>
    <w:rsid w:val="007B15D5"/>
    <w:rsid w:val="007B22FF"/>
    <w:rsid w:val="007B2E42"/>
    <w:rsid w:val="007B5757"/>
    <w:rsid w:val="007B62BC"/>
    <w:rsid w:val="007B68D5"/>
    <w:rsid w:val="007B7269"/>
    <w:rsid w:val="007B7711"/>
    <w:rsid w:val="007B7A41"/>
    <w:rsid w:val="007B7C62"/>
    <w:rsid w:val="007C0332"/>
    <w:rsid w:val="007C0631"/>
    <w:rsid w:val="007C0DEF"/>
    <w:rsid w:val="007C1472"/>
    <w:rsid w:val="007C1BEB"/>
    <w:rsid w:val="007C3D1C"/>
    <w:rsid w:val="007C4289"/>
    <w:rsid w:val="007C50AF"/>
    <w:rsid w:val="007C5D16"/>
    <w:rsid w:val="007C5F21"/>
    <w:rsid w:val="007C750C"/>
    <w:rsid w:val="007D05CC"/>
    <w:rsid w:val="007D0C89"/>
    <w:rsid w:val="007D1F6E"/>
    <w:rsid w:val="007D2119"/>
    <w:rsid w:val="007D2357"/>
    <w:rsid w:val="007D294C"/>
    <w:rsid w:val="007D3165"/>
    <w:rsid w:val="007D37F1"/>
    <w:rsid w:val="007D3AC1"/>
    <w:rsid w:val="007D3C47"/>
    <w:rsid w:val="007D3CF0"/>
    <w:rsid w:val="007D3D3C"/>
    <w:rsid w:val="007D46C0"/>
    <w:rsid w:val="007D4E61"/>
    <w:rsid w:val="007D518F"/>
    <w:rsid w:val="007D754B"/>
    <w:rsid w:val="007D7784"/>
    <w:rsid w:val="007D7C11"/>
    <w:rsid w:val="007E086E"/>
    <w:rsid w:val="007E0B5D"/>
    <w:rsid w:val="007E10DD"/>
    <w:rsid w:val="007E116B"/>
    <w:rsid w:val="007E17D5"/>
    <w:rsid w:val="007E1AA2"/>
    <w:rsid w:val="007E29D5"/>
    <w:rsid w:val="007E2F87"/>
    <w:rsid w:val="007E3732"/>
    <w:rsid w:val="007E379C"/>
    <w:rsid w:val="007E43AD"/>
    <w:rsid w:val="007E5972"/>
    <w:rsid w:val="007E7398"/>
    <w:rsid w:val="007F12D2"/>
    <w:rsid w:val="007F1589"/>
    <w:rsid w:val="007F1DD6"/>
    <w:rsid w:val="007F25E5"/>
    <w:rsid w:val="007F2626"/>
    <w:rsid w:val="007F27C4"/>
    <w:rsid w:val="007F2B9F"/>
    <w:rsid w:val="007F2CF2"/>
    <w:rsid w:val="007F2DB2"/>
    <w:rsid w:val="007F3886"/>
    <w:rsid w:val="007F4E72"/>
    <w:rsid w:val="007F573A"/>
    <w:rsid w:val="007F5FD0"/>
    <w:rsid w:val="007F705B"/>
    <w:rsid w:val="007F74BC"/>
    <w:rsid w:val="00800168"/>
    <w:rsid w:val="0080038C"/>
    <w:rsid w:val="008008CA"/>
    <w:rsid w:val="00801CD6"/>
    <w:rsid w:val="008023BE"/>
    <w:rsid w:val="0080256C"/>
    <w:rsid w:val="00802C5A"/>
    <w:rsid w:val="0080305E"/>
    <w:rsid w:val="008037EF"/>
    <w:rsid w:val="00803BB0"/>
    <w:rsid w:val="0080407B"/>
    <w:rsid w:val="00804222"/>
    <w:rsid w:val="00805439"/>
    <w:rsid w:val="008054E0"/>
    <w:rsid w:val="00806D61"/>
    <w:rsid w:val="00806FCC"/>
    <w:rsid w:val="0081143B"/>
    <w:rsid w:val="00811DA4"/>
    <w:rsid w:val="00811DF1"/>
    <w:rsid w:val="00812A0B"/>
    <w:rsid w:val="00813729"/>
    <w:rsid w:val="00813AE5"/>
    <w:rsid w:val="0081493B"/>
    <w:rsid w:val="0081535D"/>
    <w:rsid w:val="00815811"/>
    <w:rsid w:val="00815BBA"/>
    <w:rsid w:val="00815DE9"/>
    <w:rsid w:val="00815E7F"/>
    <w:rsid w:val="008168BE"/>
    <w:rsid w:val="008173AA"/>
    <w:rsid w:val="00817AE7"/>
    <w:rsid w:val="00820ABE"/>
    <w:rsid w:val="00821487"/>
    <w:rsid w:val="008222C8"/>
    <w:rsid w:val="008222CD"/>
    <w:rsid w:val="0082236C"/>
    <w:rsid w:val="00823369"/>
    <w:rsid w:val="008239B7"/>
    <w:rsid w:val="008240E1"/>
    <w:rsid w:val="008245D0"/>
    <w:rsid w:val="00824A4C"/>
    <w:rsid w:val="00825022"/>
    <w:rsid w:val="00825377"/>
    <w:rsid w:val="00825A5C"/>
    <w:rsid w:val="00825DFE"/>
    <w:rsid w:val="00826BF0"/>
    <w:rsid w:val="00827156"/>
    <w:rsid w:val="00831711"/>
    <w:rsid w:val="00832096"/>
    <w:rsid w:val="0083394A"/>
    <w:rsid w:val="00833D86"/>
    <w:rsid w:val="00834059"/>
    <w:rsid w:val="00834360"/>
    <w:rsid w:val="00834C09"/>
    <w:rsid w:val="00835545"/>
    <w:rsid w:val="00836265"/>
    <w:rsid w:val="008362FB"/>
    <w:rsid w:val="00836559"/>
    <w:rsid w:val="00836B16"/>
    <w:rsid w:val="00837D40"/>
    <w:rsid w:val="00840547"/>
    <w:rsid w:val="00840C82"/>
    <w:rsid w:val="0084183C"/>
    <w:rsid w:val="008421CB"/>
    <w:rsid w:val="00842B60"/>
    <w:rsid w:val="00842BF2"/>
    <w:rsid w:val="00843254"/>
    <w:rsid w:val="00843A0C"/>
    <w:rsid w:val="00843BF2"/>
    <w:rsid w:val="00843CA9"/>
    <w:rsid w:val="00844C9C"/>
    <w:rsid w:val="008453DD"/>
    <w:rsid w:val="008459A1"/>
    <w:rsid w:val="00850763"/>
    <w:rsid w:val="00851027"/>
    <w:rsid w:val="0085284E"/>
    <w:rsid w:val="0085318C"/>
    <w:rsid w:val="00853440"/>
    <w:rsid w:val="0086177D"/>
    <w:rsid w:val="00861CB9"/>
    <w:rsid w:val="00862430"/>
    <w:rsid w:val="0086250E"/>
    <w:rsid w:val="00862589"/>
    <w:rsid w:val="0086271C"/>
    <w:rsid w:val="00863437"/>
    <w:rsid w:val="0086421F"/>
    <w:rsid w:val="00864811"/>
    <w:rsid w:val="00865897"/>
    <w:rsid w:val="00866162"/>
    <w:rsid w:val="00866603"/>
    <w:rsid w:val="008671A8"/>
    <w:rsid w:val="00867402"/>
    <w:rsid w:val="00867755"/>
    <w:rsid w:val="00867BDB"/>
    <w:rsid w:val="00870327"/>
    <w:rsid w:val="0087053C"/>
    <w:rsid w:val="00870B45"/>
    <w:rsid w:val="00870E4A"/>
    <w:rsid w:val="00871FE7"/>
    <w:rsid w:val="008728D7"/>
    <w:rsid w:val="00872D0B"/>
    <w:rsid w:val="0087386A"/>
    <w:rsid w:val="008742D8"/>
    <w:rsid w:val="008743EE"/>
    <w:rsid w:val="008746C7"/>
    <w:rsid w:val="00874BBA"/>
    <w:rsid w:val="00875A78"/>
    <w:rsid w:val="008772E7"/>
    <w:rsid w:val="00877F6E"/>
    <w:rsid w:val="00880639"/>
    <w:rsid w:val="00881AD0"/>
    <w:rsid w:val="00881D13"/>
    <w:rsid w:val="008821F9"/>
    <w:rsid w:val="008823A9"/>
    <w:rsid w:val="00882BC4"/>
    <w:rsid w:val="00882FD1"/>
    <w:rsid w:val="0088344D"/>
    <w:rsid w:val="008837E3"/>
    <w:rsid w:val="00884016"/>
    <w:rsid w:val="0088401F"/>
    <w:rsid w:val="008852BA"/>
    <w:rsid w:val="0088554A"/>
    <w:rsid w:val="008858F5"/>
    <w:rsid w:val="00885F0D"/>
    <w:rsid w:val="00886643"/>
    <w:rsid w:val="008875BD"/>
    <w:rsid w:val="00887EAE"/>
    <w:rsid w:val="00890229"/>
    <w:rsid w:val="008907DB"/>
    <w:rsid w:val="00890B32"/>
    <w:rsid w:val="00890C05"/>
    <w:rsid w:val="00891458"/>
    <w:rsid w:val="00891BD2"/>
    <w:rsid w:val="00892AA3"/>
    <w:rsid w:val="00892BE7"/>
    <w:rsid w:val="008931CD"/>
    <w:rsid w:val="008937ED"/>
    <w:rsid w:val="00894C39"/>
    <w:rsid w:val="0089522F"/>
    <w:rsid w:val="00895F57"/>
    <w:rsid w:val="00896266"/>
    <w:rsid w:val="00896D10"/>
    <w:rsid w:val="00896D41"/>
    <w:rsid w:val="00897237"/>
    <w:rsid w:val="008A0715"/>
    <w:rsid w:val="008A0EF1"/>
    <w:rsid w:val="008A18D2"/>
    <w:rsid w:val="008A1E75"/>
    <w:rsid w:val="008A241B"/>
    <w:rsid w:val="008A3623"/>
    <w:rsid w:val="008A3AE7"/>
    <w:rsid w:val="008A4D8E"/>
    <w:rsid w:val="008A5DF9"/>
    <w:rsid w:val="008A5EDE"/>
    <w:rsid w:val="008A5FD0"/>
    <w:rsid w:val="008A61A9"/>
    <w:rsid w:val="008A6FCE"/>
    <w:rsid w:val="008A749B"/>
    <w:rsid w:val="008A7C84"/>
    <w:rsid w:val="008B1194"/>
    <w:rsid w:val="008B2029"/>
    <w:rsid w:val="008B30CC"/>
    <w:rsid w:val="008B4129"/>
    <w:rsid w:val="008B48BF"/>
    <w:rsid w:val="008B4CD9"/>
    <w:rsid w:val="008B52EA"/>
    <w:rsid w:val="008B5781"/>
    <w:rsid w:val="008C19A7"/>
    <w:rsid w:val="008C275E"/>
    <w:rsid w:val="008C29AA"/>
    <w:rsid w:val="008C2D38"/>
    <w:rsid w:val="008C2D4A"/>
    <w:rsid w:val="008C360B"/>
    <w:rsid w:val="008C43D1"/>
    <w:rsid w:val="008C4DDB"/>
    <w:rsid w:val="008C5251"/>
    <w:rsid w:val="008C689D"/>
    <w:rsid w:val="008C769F"/>
    <w:rsid w:val="008C7985"/>
    <w:rsid w:val="008C7E62"/>
    <w:rsid w:val="008D0915"/>
    <w:rsid w:val="008D1B72"/>
    <w:rsid w:val="008D1CE7"/>
    <w:rsid w:val="008D21AF"/>
    <w:rsid w:val="008D2652"/>
    <w:rsid w:val="008D31E1"/>
    <w:rsid w:val="008D481E"/>
    <w:rsid w:val="008D5169"/>
    <w:rsid w:val="008D689F"/>
    <w:rsid w:val="008D693F"/>
    <w:rsid w:val="008E0ACD"/>
    <w:rsid w:val="008E0F39"/>
    <w:rsid w:val="008E1101"/>
    <w:rsid w:val="008E1DAD"/>
    <w:rsid w:val="008E2E43"/>
    <w:rsid w:val="008E301D"/>
    <w:rsid w:val="008E36DD"/>
    <w:rsid w:val="008E5E45"/>
    <w:rsid w:val="008E6360"/>
    <w:rsid w:val="008F07EA"/>
    <w:rsid w:val="008F0D7A"/>
    <w:rsid w:val="008F151E"/>
    <w:rsid w:val="008F171E"/>
    <w:rsid w:val="008F1AC2"/>
    <w:rsid w:val="008F2868"/>
    <w:rsid w:val="008F30AD"/>
    <w:rsid w:val="008F341E"/>
    <w:rsid w:val="008F362D"/>
    <w:rsid w:val="008F46C3"/>
    <w:rsid w:val="008F56AB"/>
    <w:rsid w:val="008F622C"/>
    <w:rsid w:val="008F6465"/>
    <w:rsid w:val="008F6C88"/>
    <w:rsid w:val="008F6E22"/>
    <w:rsid w:val="008F77A4"/>
    <w:rsid w:val="009000E5"/>
    <w:rsid w:val="0090050F"/>
    <w:rsid w:val="009026A8"/>
    <w:rsid w:val="00902834"/>
    <w:rsid w:val="00902BD8"/>
    <w:rsid w:val="00902C1D"/>
    <w:rsid w:val="00902DBE"/>
    <w:rsid w:val="009042BE"/>
    <w:rsid w:val="00910D5F"/>
    <w:rsid w:val="0091122D"/>
    <w:rsid w:val="009125AD"/>
    <w:rsid w:val="009127BB"/>
    <w:rsid w:val="00913338"/>
    <w:rsid w:val="00913544"/>
    <w:rsid w:val="009138A3"/>
    <w:rsid w:val="0091537E"/>
    <w:rsid w:val="00917E6F"/>
    <w:rsid w:val="0092024E"/>
    <w:rsid w:val="009204A1"/>
    <w:rsid w:val="00920B70"/>
    <w:rsid w:val="0092121A"/>
    <w:rsid w:val="00923809"/>
    <w:rsid w:val="00923AE8"/>
    <w:rsid w:val="00923B5A"/>
    <w:rsid w:val="00924E13"/>
    <w:rsid w:val="009264AD"/>
    <w:rsid w:val="009267ED"/>
    <w:rsid w:val="009271CC"/>
    <w:rsid w:val="009275CF"/>
    <w:rsid w:val="00927842"/>
    <w:rsid w:val="00927E36"/>
    <w:rsid w:val="00930017"/>
    <w:rsid w:val="0093139D"/>
    <w:rsid w:val="00932734"/>
    <w:rsid w:val="0093289E"/>
    <w:rsid w:val="00932FB0"/>
    <w:rsid w:val="00933503"/>
    <w:rsid w:val="00933AF9"/>
    <w:rsid w:val="009346B9"/>
    <w:rsid w:val="00934868"/>
    <w:rsid w:val="00935768"/>
    <w:rsid w:val="00935C8B"/>
    <w:rsid w:val="00935F3C"/>
    <w:rsid w:val="00936728"/>
    <w:rsid w:val="00940C26"/>
    <w:rsid w:val="00942C81"/>
    <w:rsid w:val="00943B57"/>
    <w:rsid w:val="00943C4F"/>
    <w:rsid w:val="00943D17"/>
    <w:rsid w:val="009459FC"/>
    <w:rsid w:val="0094630D"/>
    <w:rsid w:val="00950230"/>
    <w:rsid w:val="00950CBD"/>
    <w:rsid w:val="00950F8D"/>
    <w:rsid w:val="009514CB"/>
    <w:rsid w:val="0095161A"/>
    <w:rsid w:val="009527EB"/>
    <w:rsid w:val="00953F65"/>
    <w:rsid w:val="009552DF"/>
    <w:rsid w:val="009557FA"/>
    <w:rsid w:val="00956124"/>
    <w:rsid w:val="00956260"/>
    <w:rsid w:val="0095639B"/>
    <w:rsid w:val="0095660D"/>
    <w:rsid w:val="0095696B"/>
    <w:rsid w:val="00957AC9"/>
    <w:rsid w:val="00957E4D"/>
    <w:rsid w:val="00957FA9"/>
    <w:rsid w:val="00960334"/>
    <w:rsid w:val="00962126"/>
    <w:rsid w:val="009628EF"/>
    <w:rsid w:val="0096353D"/>
    <w:rsid w:val="00963638"/>
    <w:rsid w:val="0096603A"/>
    <w:rsid w:val="00967968"/>
    <w:rsid w:val="0097078C"/>
    <w:rsid w:val="00970AB3"/>
    <w:rsid w:val="00971526"/>
    <w:rsid w:val="0097198F"/>
    <w:rsid w:val="009724DA"/>
    <w:rsid w:val="00972CDD"/>
    <w:rsid w:val="00973292"/>
    <w:rsid w:val="00973A52"/>
    <w:rsid w:val="0097412B"/>
    <w:rsid w:val="0097433A"/>
    <w:rsid w:val="009753C8"/>
    <w:rsid w:val="009758E1"/>
    <w:rsid w:val="00976664"/>
    <w:rsid w:val="00976FFD"/>
    <w:rsid w:val="009774A7"/>
    <w:rsid w:val="00977DEC"/>
    <w:rsid w:val="00980481"/>
    <w:rsid w:val="00980492"/>
    <w:rsid w:val="009807C6"/>
    <w:rsid w:val="009828B9"/>
    <w:rsid w:val="00983561"/>
    <w:rsid w:val="009835E4"/>
    <w:rsid w:val="00983B03"/>
    <w:rsid w:val="0098405E"/>
    <w:rsid w:val="00984B13"/>
    <w:rsid w:val="00984FD9"/>
    <w:rsid w:val="009850BE"/>
    <w:rsid w:val="00985336"/>
    <w:rsid w:val="00985F3D"/>
    <w:rsid w:val="00986976"/>
    <w:rsid w:val="00987646"/>
    <w:rsid w:val="00990744"/>
    <w:rsid w:val="00991B28"/>
    <w:rsid w:val="009956A2"/>
    <w:rsid w:val="00996130"/>
    <w:rsid w:val="009963A0"/>
    <w:rsid w:val="00996FB8"/>
    <w:rsid w:val="0099733A"/>
    <w:rsid w:val="00997699"/>
    <w:rsid w:val="0099787C"/>
    <w:rsid w:val="009A1048"/>
    <w:rsid w:val="009A17C1"/>
    <w:rsid w:val="009A1C2B"/>
    <w:rsid w:val="009A285F"/>
    <w:rsid w:val="009A2A35"/>
    <w:rsid w:val="009A2E0D"/>
    <w:rsid w:val="009A4432"/>
    <w:rsid w:val="009A78C5"/>
    <w:rsid w:val="009A7B02"/>
    <w:rsid w:val="009B1149"/>
    <w:rsid w:val="009B1B61"/>
    <w:rsid w:val="009B1C38"/>
    <w:rsid w:val="009B22AA"/>
    <w:rsid w:val="009B3190"/>
    <w:rsid w:val="009B4977"/>
    <w:rsid w:val="009B4DA6"/>
    <w:rsid w:val="009B5006"/>
    <w:rsid w:val="009B5328"/>
    <w:rsid w:val="009B5573"/>
    <w:rsid w:val="009B63FC"/>
    <w:rsid w:val="009B6B94"/>
    <w:rsid w:val="009B7374"/>
    <w:rsid w:val="009C147D"/>
    <w:rsid w:val="009C183A"/>
    <w:rsid w:val="009C1A31"/>
    <w:rsid w:val="009C1C76"/>
    <w:rsid w:val="009C238E"/>
    <w:rsid w:val="009C47CD"/>
    <w:rsid w:val="009C4D33"/>
    <w:rsid w:val="009C4E1F"/>
    <w:rsid w:val="009C510F"/>
    <w:rsid w:val="009C58DC"/>
    <w:rsid w:val="009C5A05"/>
    <w:rsid w:val="009C5D23"/>
    <w:rsid w:val="009C7067"/>
    <w:rsid w:val="009D011B"/>
    <w:rsid w:val="009D02E9"/>
    <w:rsid w:val="009D0842"/>
    <w:rsid w:val="009D1BC1"/>
    <w:rsid w:val="009D268E"/>
    <w:rsid w:val="009D2DC4"/>
    <w:rsid w:val="009D3C17"/>
    <w:rsid w:val="009D3E1A"/>
    <w:rsid w:val="009D57C1"/>
    <w:rsid w:val="009D6389"/>
    <w:rsid w:val="009D64D0"/>
    <w:rsid w:val="009D6685"/>
    <w:rsid w:val="009E015A"/>
    <w:rsid w:val="009E05C3"/>
    <w:rsid w:val="009E0C55"/>
    <w:rsid w:val="009E0E91"/>
    <w:rsid w:val="009E12DF"/>
    <w:rsid w:val="009E17F1"/>
    <w:rsid w:val="009E1F65"/>
    <w:rsid w:val="009E2064"/>
    <w:rsid w:val="009E359F"/>
    <w:rsid w:val="009E469F"/>
    <w:rsid w:val="009E53B6"/>
    <w:rsid w:val="009E63D2"/>
    <w:rsid w:val="009E65FC"/>
    <w:rsid w:val="009E6F9C"/>
    <w:rsid w:val="009E710F"/>
    <w:rsid w:val="009F0254"/>
    <w:rsid w:val="009F1EF9"/>
    <w:rsid w:val="009F2044"/>
    <w:rsid w:val="009F2090"/>
    <w:rsid w:val="009F21F6"/>
    <w:rsid w:val="009F246E"/>
    <w:rsid w:val="009F2699"/>
    <w:rsid w:val="009F2743"/>
    <w:rsid w:val="009F3DC9"/>
    <w:rsid w:val="009F41E8"/>
    <w:rsid w:val="009F50F0"/>
    <w:rsid w:val="009F5716"/>
    <w:rsid w:val="009F5908"/>
    <w:rsid w:val="009F5C2B"/>
    <w:rsid w:val="009F68A4"/>
    <w:rsid w:val="009F6A29"/>
    <w:rsid w:val="009F7A3D"/>
    <w:rsid w:val="00A016E9"/>
    <w:rsid w:val="00A017CB"/>
    <w:rsid w:val="00A01AB7"/>
    <w:rsid w:val="00A01C2B"/>
    <w:rsid w:val="00A0381B"/>
    <w:rsid w:val="00A039DE"/>
    <w:rsid w:val="00A03EA5"/>
    <w:rsid w:val="00A042E3"/>
    <w:rsid w:val="00A0659B"/>
    <w:rsid w:val="00A07946"/>
    <w:rsid w:val="00A11881"/>
    <w:rsid w:val="00A11ACD"/>
    <w:rsid w:val="00A1376C"/>
    <w:rsid w:val="00A13A83"/>
    <w:rsid w:val="00A13AEE"/>
    <w:rsid w:val="00A14507"/>
    <w:rsid w:val="00A149D8"/>
    <w:rsid w:val="00A14BCF"/>
    <w:rsid w:val="00A150F9"/>
    <w:rsid w:val="00A174FE"/>
    <w:rsid w:val="00A17803"/>
    <w:rsid w:val="00A17949"/>
    <w:rsid w:val="00A20C0E"/>
    <w:rsid w:val="00A20E08"/>
    <w:rsid w:val="00A20EFE"/>
    <w:rsid w:val="00A2122D"/>
    <w:rsid w:val="00A21352"/>
    <w:rsid w:val="00A2188B"/>
    <w:rsid w:val="00A2273D"/>
    <w:rsid w:val="00A2309E"/>
    <w:rsid w:val="00A23228"/>
    <w:rsid w:val="00A2553D"/>
    <w:rsid w:val="00A260D2"/>
    <w:rsid w:val="00A27455"/>
    <w:rsid w:val="00A27E3F"/>
    <w:rsid w:val="00A30E8D"/>
    <w:rsid w:val="00A314AC"/>
    <w:rsid w:val="00A31972"/>
    <w:rsid w:val="00A3391D"/>
    <w:rsid w:val="00A33994"/>
    <w:rsid w:val="00A33ABB"/>
    <w:rsid w:val="00A33AC5"/>
    <w:rsid w:val="00A34074"/>
    <w:rsid w:val="00A346E5"/>
    <w:rsid w:val="00A354C4"/>
    <w:rsid w:val="00A36133"/>
    <w:rsid w:val="00A3650A"/>
    <w:rsid w:val="00A3660B"/>
    <w:rsid w:val="00A37AEB"/>
    <w:rsid w:val="00A4181E"/>
    <w:rsid w:val="00A4188E"/>
    <w:rsid w:val="00A420B6"/>
    <w:rsid w:val="00A42FAD"/>
    <w:rsid w:val="00A43D89"/>
    <w:rsid w:val="00A4545C"/>
    <w:rsid w:val="00A45600"/>
    <w:rsid w:val="00A46AEB"/>
    <w:rsid w:val="00A47261"/>
    <w:rsid w:val="00A47345"/>
    <w:rsid w:val="00A47456"/>
    <w:rsid w:val="00A47DFC"/>
    <w:rsid w:val="00A5006F"/>
    <w:rsid w:val="00A50290"/>
    <w:rsid w:val="00A5064F"/>
    <w:rsid w:val="00A525C6"/>
    <w:rsid w:val="00A53BD5"/>
    <w:rsid w:val="00A5440B"/>
    <w:rsid w:val="00A54EDE"/>
    <w:rsid w:val="00A555CE"/>
    <w:rsid w:val="00A55707"/>
    <w:rsid w:val="00A55817"/>
    <w:rsid w:val="00A55C40"/>
    <w:rsid w:val="00A55D32"/>
    <w:rsid w:val="00A55DE6"/>
    <w:rsid w:val="00A56BF0"/>
    <w:rsid w:val="00A56F0D"/>
    <w:rsid w:val="00A5760C"/>
    <w:rsid w:val="00A576FC"/>
    <w:rsid w:val="00A610C6"/>
    <w:rsid w:val="00A6138B"/>
    <w:rsid w:val="00A614C3"/>
    <w:rsid w:val="00A61CC8"/>
    <w:rsid w:val="00A61E68"/>
    <w:rsid w:val="00A667DD"/>
    <w:rsid w:val="00A66D50"/>
    <w:rsid w:val="00A675FB"/>
    <w:rsid w:val="00A67B00"/>
    <w:rsid w:val="00A70754"/>
    <w:rsid w:val="00A71570"/>
    <w:rsid w:val="00A72967"/>
    <w:rsid w:val="00A7356E"/>
    <w:rsid w:val="00A73666"/>
    <w:rsid w:val="00A738AF"/>
    <w:rsid w:val="00A740BB"/>
    <w:rsid w:val="00A74284"/>
    <w:rsid w:val="00A74A53"/>
    <w:rsid w:val="00A75127"/>
    <w:rsid w:val="00A75415"/>
    <w:rsid w:val="00A75FBE"/>
    <w:rsid w:val="00A7778C"/>
    <w:rsid w:val="00A8052D"/>
    <w:rsid w:val="00A813FB"/>
    <w:rsid w:val="00A82426"/>
    <w:rsid w:val="00A84549"/>
    <w:rsid w:val="00A84C56"/>
    <w:rsid w:val="00A86148"/>
    <w:rsid w:val="00A86223"/>
    <w:rsid w:val="00A86311"/>
    <w:rsid w:val="00A86364"/>
    <w:rsid w:val="00A9185D"/>
    <w:rsid w:val="00A91CB5"/>
    <w:rsid w:val="00A91FCC"/>
    <w:rsid w:val="00A9339A"/>
    <w:rsid w:val="00A95015"/>
    <w:rsid w:val="00A95234"/>
    <w:rsid w:val="00A95E0D"/>
    <w:rsid w:val="00A9602D"/>
    <w:rsid w:val="00A9627E"/>
    <w:rsid w:val="00A9663E"/>
    <w:rsid w:val="00A969AF"/>
    <w:rsid w:val="00A96F90"/>
    <w:rsid w:val="00A9739D"/>
    <w:rsid w:val="00A975CC"/>
    <w:rsid w:val="00A976E4"/>
    <w:rsid w:val="00AA0C42"/>
    <w:rsid w:val="00AA0D91"/>
    <w:rsid w:val="00AA23A9"/>
    <w:rsid w:val="00AA33B5"/>
    <w:rsid w:val="00AA38DE"/>
    <w:rsid w:val="00AA3DFF"/>
    <w:rsid w:val="00AA4180"/>
    <w:rsid w:val="00AA4882"/>
    <w:rsid w:val="00AA6E01"/>
    <w:rsid w:val="00AA6E9F"/>
    <w:rsid w:val="00AA732F"/>
    <w:rsid w:val="00AB0241"/>
    <w:rsid w:val="00AB0BCA"/>
    <w:rsid w:val="00AB0CDE"/>
    <w:rsid w:val="00AB10E8"/>
    <w:rsid w:val="00AB2296"/>
    <w:rsid w:val="00AB307E"/>
    <w:rsid w:val="00AB3616"/>
    <w:rsid w:val="00AB5219"/>
    <w:rsid w:val="00AB540D"/>
    <w:rsid w:val="00AB59FD"/>
    <w:rsid w:val="00AB5FF1"/>
    <w:rsid w:val="00AB67E6"/>
    <w:rsid w:val="00AC0624"/>
    <w:rsid w:val="00AC0B0E"/>
    <w:rsid w:val="00AC0C54"/>
    <w:rsid w:val="00AC1FA6"/>
    <w:rsid w:val="00AC2AC2"/>
    <w:rsid w:val="00AC4AC8"/>
    <w:rsid w:val="00AC4FEF"/>
    <w:rsid w:val="00AC5A4A"/>
    <w:rsid w:val="00AC5A79"/>
    <w:rsid w:val="00AC5F89"/>
    <w:rsid w:val="00AC74BA"/>
    <w:rsid w:val="00AD0729"/>
    <w:rsid w:val="00AD1126"/>
    <w:rsid w:val="00AD223A"/>
    <w:rsid w:val="00AD2E3A"/>
    <w:rsid w:val="00AD5365"/>
    <w:rsid w:val="00AD5B10"/>
    <w:rsid w:val="00AD5BBE"/>
    <w:rsid w:val="00AD7597"/>
    <w:rsid w:val="00AE178E"/>
    <w:rsid w:val="00AE29D3"/>
    <w:rsid w:val="00AE2A6D"/>
    <w:rsid w:val="00AE4985"/>
    <w:rsid w:val="00AE5725"/>
    <w:rsid w:val="00AE5F9D"/>
    <w:rsid w:val="00AE6159"/>
    <w:rsid w:val="00AE64C9"/>
    <w:rsid w:val="00AE69D6"/>
    <w:rsid w:val="00AE6BC1"/>
    <w:rsid w:val="00AE6CBA"/>
    <w:rsid w:val="00AE787D"/>
    <w:rsid w:val="00AF19EE"/>
    <w:rsid w:val="00AF1E7B"/>
    <w:rsid w:val="00AF2886"/>
    <w:rsid w:val="00AF3539"/>
    <w:rsid w:val="00AF3A63"/>
    <w:rsid w:val="00AF4CC4"/>
    <w:rsid w:val="00AF56A4"/>
    <w:rsid w:val="00AF5A90"/>
    <w:rsid w:val="00AF794D"/>
    <w:rsid w:val="00B0035C"/>
    <w:rsid w:val="00B008E3"/>
    <w:rsid w:val="00B00E2B"/>
    <w:rsid w:val="00B010C0"/>
    <w:rsid w:val="00B01E34"/>
    <w:rsid w:val="00B02C31"/>
    <w:rsid w:val="00B04428"/>
    <w:rsid w:val="00B04617"/>
    <w:rsid w:val="00B049B9"/>
    <w:rsid w:val="00B0622D"/>
    <w:rsid w:val="00B067BA"/>
    <w:rsid w:val="00B06A9B"/>
    <w:rsid w:val="00B06C72"/>
    <w:rsid w:val="00B06C9A"/>
    <w:rsid w:val="00B07A8D"/>
    <w:rsid w:val="00B1028C"/>
    <w:rsid w:val="00B105EC"/>
    <w:rsid w:val="00B1207C"/>
    <w:rsid w:val="00B12383"/>
    <w:rsid w:val="00B12809"/>
    <w:rsid w:val="00B1311A"/>
    <w:rsid w:val="00B13138"/>
    <w:rsid w:val="00B13661"/>
    <w:rsid w:val="00B13CC9"/>
    <w:rsid w:val="00B14080"/>
    <w:rsid w:val="00B15F12"/>
    <w:rsid w:val="00B1600B"/>
    <w:rsid w:val="00B16F53"/>
    <w:rsid w:val="00B1718F"/>
    <w:rsid w:val="00B17742"/>
    <w:rsid w:val="00B1776E"/>
    <w:rsid w:val="00B17DAA"/>
    <w:rsid w:val="00B20545"/>
    <w:rsid w:val="00B20DB4"/>
    <w:rsid w:val="00B21DD2"/>
    <w:rsid w:val="00B22371"/>
    <w:rsid w:val="00B23065"/>
    <w:rsid w:val="00B23410"/>
    <w:rsid w:val="00B23A9A"/>
    <w:rsid w:val="00B23D3C"/>
    <w:rsid w:val="00B23D69"/>
    <w:rsid w:val="00B2430C"/>
    <w:rsid w:val="00B24597"/>
    <w:rsid w:val="00B24926"/>
    <w:rsid w:val="00B25AC6"/>
    <w:rsid w:val="00B2607D"/>
    <w:rsid w:val="00B26519"/>
    <w:rsid w:val="00B309AD"/>
    <w:rsid w:val="00B30CC9"/>
    <w:rsid w:val="00B314D2"/>
    <w:rsid w:val="00B319C7"/>
    <w:rsid w:val="00B3237C"/>
    <w:rsid w:val="00B328C8"/>
    <w:rsid w:val="00B33645"/>
    <w:rsid w:val="00B33859"/>
    <w:rsid w:val="00B338C4"/>
    <w:rsid w:val="00B3546F"/>
    <w:rsid w:val="00B35AFA"/>
    <w:rsid w:val="00B362D7"/>
    <w:rsid w:val="00B37766"/>
    <w:rsid w:val="00B378ED"/>
    <w:rsid w:val="00B37A96"/>
    <w:rsid w:val="00B400F7"/>
    <w:rsid w:val="00B40E20"/>
    <w:rsid w:val="00B40F8D"/>
    <w:rsid w:val="00B4182F"/>
    <w:rsid w:val="00B4245C"/>
    <w:rsid w:val="00B4267C"/>
    <w:rsid w:val="00B43811"/>
    <w:rsid w:val="00B43C03"/>
    <w:rsid w:val="00B4504C"/>
    <w:rsid w:val="00B45513"/>
    <w:rsid w:val="00B458F0"/>
    <w:rsid w:val="00B4660C"/>
    <w:rsid w:val="00B46920"/>
    <w:rsid w:val="00B471ED"/>
    <w:rsid w:val="00B47AC2"/>
    <w:rsid w:val="00B5224C"/>
    <w:rsid w:val="00B54FC3"/>
    <w:rsid w:val="00B558A4"/>
    <w:rsid w:val="00B55ACB"/>
    <w:rsid w:val="00B562B7"/>
    <w:rsid w:val="00B56438"/>
    <w:rsid w:val="00B56951"/>
    <w:rsid w:val="00B5787E"/>
    <w:rsid w:val="00B57F76"/>
    <w:rsid w:val="00B60BDA"/>
    <w:rsid w:val="00B61CC8"/>
    <w:rsid w:val="00B62324"/>
    <w:rsid w:val="00B632DA"/>
    <w:rsid w:val="00B63B25"/>
    <w:rsid w:val="00B64392"/>
    <w:rsid w:val="00B64F33"/>
    <w:rsid w:val="00B6534E"/>
    <w:rsid w:val="00B6627E"/>
    <w:rsid w:val="00B6781D"/>
    <w:rsid w:val="00B67DEC"/>
    <w:rsid w:val="00B701E7"/>
    <w:rsid w:val="00B711F1"/>
    <w:rsid w:val="00B71B6E"/>
    <w:rsid w:val="00B71C27"/>
    <w:rsid w:val="00B720FB"/>
    <w:rsid w:val="00B726EE"/>
    <w:rsid w:val="00B727B9"/>
    <w:rsid w:val="00B72FA8"/>
    <w:rsid w:val="00B73990"/>
    <w:rsid w:val="00B73B14"/>
    <w:rsid w:val="00B74765"/>
    <w:rsid w:val="00B74BDA"/>
    <w:rsid w:val="00B75DE6"/>
    <w:rsid w:val="00B76ADD"/>
    <w:rsid w:val="00B775E0"/>
    <w:rsid w:val="00B804DF"/>
    <w:rsid w:val="00B81525"/>
    <w:rsid w:val="00B81791"/>
    <w:rsid w:val="00B81897"/>
    <w:rsid w:val="00B81A73"/>
    <w:rsid w:val="00B82449"/>
    <w:rsid w:val="00B82AE2"/>
    <w:rsid w:val="00B83D5F"/>
    <w:rsid w:val="00B8403A"/>
    <w:rsid w:val="00B845B2"/>
    <w:rsid w:val="00B84A7E"/>
    <w:rsid w:val="00B85E3A"/>
    <w:rsid w:val="00B86031"/>
    <w:rsid w:val="00B8640C"/>
    <w:rsid w:val="00B86515"/>
    <w:rsid w:val="00B86AB0"/>
    <w:rsid w:val="00B87009"/>
    <w:rsid w:val="00B876E6"/>
    <w:rsid w:val="00B87D0F"/>
    <w:rsid w:val="00B9042F"/>
    <w:rsid w:val="00B9189E"/>
    <w:rsid w:val="00B9259E"/>
    <w:rsid w:val="00B93693"/>
    <w:rsid w:val="00B9385E"/>
    <w:rsid w:val="00B939EB"/>
    <w:rsid w:val="00B9418A"/>
    <w:rsid w:val="00B949CF"/>
    <w:rsid w:val="00B94BC4"/>
    <w:rsid w:val="00B95332"/>
    <w:rsid w:val="00B9603F"/>
    <w:rsid w:val="00B96BB0"/>
    <w:rsid w:val="00B97262"/>
    <w:rsid w:val="00B97318"/>
    <w:rsid w:val="00B9798C"/>
    <w:rsid w:val="00B97E06"/>
    <w:rsid w:val="00BA04F5"/>
    <w:rsid w:val="00BA06AC"/>
    <w:rsid w:val="00BA0CFF"/>
    <w:rsid w:val="00BA2927"/>
    <w:rsid w:val="00BA2ED2"/>
    <w:rsid w:val="00BA3444"/>
    <w:rsid w:val="00BA4135"/>
    <w:rsid w:val="00BA44C4"/>
    <w:rsid w:val="00BA4847"/>
    <w:rsid w:val="00BA4CBE"/>
    <w:rsid w:val="00BA5F5C"/>
    <w:rsid w:val="00BA6F23"/>
    <w:rsid w:val="00BA7D4B"/>
    <w:rsid w:val="00BA7F84"/>
    <w:rsid w:val="00BB04AB"/>
    <w:rsid w:val="00BB11E5"/>
    <w:rsid w:val="00BB2807"/>
    <w:rsid w:val="00BB2F05"/>
    <w:rsid w:val="00BB3680"/>
    <w:rsid w:val="00BB4954"/>
    <w:rsid w:val="00BB4A46"/>
    <w:rsid w:val="00BB5F3A"/>
    <w:rsid w:val="00BB7343"/>
    <w:rsid w:val="00BB74E2"/>
    <w:rsid w:val="00BB7C13"/>
    <w:rsid w:val="00BB7EDC"/>
    <w:rsid w:val="00BC0785"/>
    <w:rsid w:val="00BC0F63"/>
    <w:rsid w:val="00BC2529"/>
    <w:rsid w:val="00BC2D1B"/>
    <w:rsid w:val="00BC2F13"/>
    <w:rsid w:val="00BC5614"/>
    <w:rsid w:val="00BC61DC"/>
    <w:rsid w:val="00BC73DB"/>
    <w:rsid w:val="00BC76CC"/>
    <w:rsid w:val="00BD0514"/>
    <w:rsid w:val="00BD0E2F"/>
    <w:rsid w:val="00BD1502"/>
    <w:rsid w:val="00BD339C"/>
    <w:rsid w:val="00BD424F"/>
    <w:rsid w:val="00BD4A11"/>
    <w:rsid w:val="00BD5BE7"/>
    <w:rsid w:val="00BD651C"/>
    <w:rsid w:val="00BD6E29"/>
    <w:rsid w:val="00BD79F7"/>
    <w:rsid w:val="00BE11ED"/>
    <w:rsid w:val="00BE146C"/>
    <w:rsid w:val="00BE2043"/>
    <w:rsid w:val="00BE3F19"/>
    <w:rsid w:val="00BE42FA"/>
    <w:rsid w:val="00BE5BA2"/>
    <w:rsid w:val="00BE6856"/>
    <w:rsid w:val="00BE68FD"/>
    <w:rsid w:val="00BE6BB5"/>
    <w:rsid w:val="00BE6D64"/>
    <w:rsid w:val="00BF065B"/>
    <w:rsid w:val="00BF1B49"/>
    <w:rsid w:val="00BF21FE"/>
    <w:rsid w:val="00BF28A4"/>
    <w:rsid w:val="00BF2C54"/>
    <w:rsid w:val="00BF367B"/>
    <w:rsid w:val="00BF5272"/>
    <w:rsid w:val="00BF6420"/>
    <w:rsid w:val="00BF7CA8"/>
    <w:rsid w:val="00C001D3"/>
    <w:rsid w:val="00C00A0C"/>
    <w:rsid w:val="00C055DC"/>
    <w:rsid w:val="00C0575D"/>
    <w:rsid w:val="00C07059"/>
    <w:rsid w:val="00C07BF5"/>
    <w:rsid w:val="00C10080"/>
    <w:rsid w:val="00C1109D"/>
    <w:rsid w:val="00C11395"/>
    <w:rsid w:val="00C11542"/>
    <w:rsid w:val="00C123B2"/>
    <w:rsid w:val="00C124B7"/>
    <w:rsid w:val="00C1300E"/>
    <w:rsid w:val="00C13574"/>
    <w:rsid w:val="00C135B3"/>
    <w:rsid w:val="00C149DA"/>
    <w:rsid w:val="00C175A1"/>
    <w:rsid w:val="00C20A06"/>
    <w:rsid w:val="00C22646"/>
    <w:rsid w:val="00C22C9D"/>
    <w:rsid w:val="00C23299"/>
    <w:rsid w:val="00C24734"/>
    <w:rsid w:val="00C24EE8"/>
    <w:rsid w:val="00C2612A"/>
    <w:rsid w:val="00C2782F"/>
    <w:rsid w:val="00C278A4"/>
    <w:rsid w:val="00C27F13"/>
    <w:rsid w:val="00C305EE"/>
    <w:rsid w:val="00C31E18"/>
    <w:rsid w:val="00C32529"/>
    <w:rsid w:val="00C331A5"/>
    <w:rsid w:val="00C34125"/>
    <w:rsid w:val="00C346C4"/>
    <w:rsid w:val="00C36B85"/>
    <w:rsid w:val="00C36D4D"/>
    <w:rsid w:val="00C373F4"/>
    <w:rsid w:val="00C37515"/>
    <w:rsid w:val="00C37D8C"/>
    <w:rsid w:val="00C40681"/>
    <w:rsid w:val="00C4083A"/>
    <w:rsid w:val="00C40B6A"/>
    <w:rsid w:val="00C41E93"/>
    <w:rsid w:val="00C42182"/>
    <w:rsid w:val="00C424AB"/>
    <w:rsid w:val="00C4293B"/>
    <w:rsid w:val="00C433E0"/>
    <w:rsid w:val="00C441C9"/>
    <w:rsid w:val="00C443D1"/>
    <w:rsid w:val="00C443E6"/>
    <w:rsid w:val="00C455E7"/>
    <w:rsid w:val="00C46982"/>
    <w:rsid w:val="00C47AE8"/>
    <w:rsid w:val="00C504E7"/>
    <w:rsid w:val="00C5068D"/>
    <w:rsid w:val="00C516E8"/>
    <w:rsid w:val="00C51F7D"/>
    <w:rsid w:val="00C520E8"/>
    <w:rsid w:val="00C5274F"/>
    <w:rsid w:val="00C52CB1"/>
    <w:rsid w:val="00C53464"/>
    <w:rsid w:val="00C54533"/>
    <w:rsid w:val="00C54D7B"/>
    <w:rsid w:val="00C554F5"/>
    <w:rsid w:val="00C55579"/>
    <w:rsid w:val="00C5574B"/>
    <w:rsid w:val="00C55CCE"/>
    <w:rsid w:val="00C573D6"/>
    <w:rsid w:val="00C57949"/>
    <w:rsid w:val="00C605C5"/>
    <w:rsid w:val="00C6081C"/>
    <w:rsid w:val="00C6252D"/>
    <w:rsid w:val="00C62AE3"/>
    <w:rsid w:val="00C63CCF"/>
    <w:rsid w:val="00C640D6"/>
    <w:rsid w:val="00C64316"/>
    <w:rsid w:val="00C64A8E"/>
    <w:rsid w:val="00C64EC7"/>
    <w:rsid w:val="00C6684E"/>
    <w:rsid w:val="00C674EF"/>
    <w:rsid w:val="00C67977"/>
    <w:rsid w:val="00C7023D"/>
    <w:rsid w:val="00C702D5"/>
    <w:rsid w:val="00C70AB5"/>
    <w:rsid w:val="00C710BD"/>
    <w:rsid w:val="00C71428"/>
    <w:rsid w:val="00C72062"/>
    <w:rsid w:val="00C7330E"/>
    <w:rsid w:val="00C73527"/>
    <w:rsid w:val="00C73F49"/>
    <w:rsid w:val="00C75AE5"/>
    <w:rsid w:val="00C7695E"/>
    <w:rsid w:val="00C7765E"/>
    <w:rsid w:val="00C77888"/>
    <w:rsid w:val="00C779E0"/>
    <w:rsid w:val="00C80871"/>
    <w:rsid w:val="00C8140D"/>
    <w:rsid w:val="00C81571"/>
    <w:rsid w:val="00C82607"/>
    <w:rsid w:val="00C84369"/>
    <w:rsid w:val="00C862AE"/>
    <w:rsid w:val="00C87F02"/>
    <w:rsid w:val="00C90432"/>
    <w:rsid w:val="00C912DA"/>
    <w:rsid w:val="00C913F4"/>
    <w:rsid w:val="00C91E56"/>
    <w:rsid w:val="00C9208F"/>
    <w:rsid w:val="00C935F4"/>
    <w:rsid w:val="00C93AA9"/>
    <w:rsid w:val="00C93F7F"/>
    <w:rsid w:val="00C9474A"/>
    <w:rsid w:val="00C95740"/>
    <w:rsid w:val="00C95F26"/>
    <w:rsid w:val="00C95FFA"/>
    <w:rsid w:val="00C9678B"/>
    <w:rsid w:val="00C97017"/>
    <w:rsid w:val="00C97119"/>
    <w:rsid w:val="00C976A8"/>
    <w:rsid w:val="00C9776F"/>
    <w:rsid w:val="00C97B94"/>
    <w:rsid w:val="00CA0AEE"/>
    <w:rsid w:val="00CA1E85"/>
    <w:rsid w:val="00CA235E"/>
    <w:rsid w:val="00CA3659"/>
    <w:rsid w:val="00CA3A37"/>
    <w:rsid w:val="00CA4A6E"/>
    <w:rsid w:val="00CA4A97"/>
    <w:rsid w:val="00CA59EF"/>
    <w:rsid w:val="00CA61A2"/>
    <w:rsid w:val="00CA6A54"/>
    <w:rsid w:val="00CA6D29"/>
    <w:rsid w:val="00CA70D1"/>
    <w:rsid w:val="00CA7213"/>
    <w:rsid w:val="00CA7385"/>
    <w:rsid w:val="00CB174D"/>
    <w:rsid w:val="00CB2714"/>
    <w:rsid w:val="00CB343B"/>
    <w:rsid w:val="00CB4418"/>
    <w:rsid w:val="00CB56C4"/>
    <w:rsid w:val="00CB5714"/>
    <w:rsid w:val="00CB6431"/>
    <w:rsid w:val="00CB6975"/>
    <w:rsid w:val="00CB6B43"/>
    <w:rsid w:val="00CB6F4C"/>
    <w:rsid w:val="00CB76F2"/>
    <w:rsid w:val="00CB7AD4"/>
    <w:rsid w:val="00CB7EE1"/>
    <w:rsid w:val="00CC1437"/>
    <w:rsid w:val="00CC1500"/>
    <w:rsid w:val="00CC2A6B"/>
    <w:rsid w:val="00CC3D46"/>
    <w:rsid w:val="00CC47DD"/>
    <w:rsid w:val="00CC4F80"/>
    <w:rsid w:val="00CC61B4"/>
    <w:rsid w:val="00CC63B0"/>
    <w:rsid w:val="00CC63FB"/>
    <w:rsid w:val="00CC6941"/>
    <w:rsid w:val="00CD161C"/>
    <w:rsid w:val="00CD254D"/>
    <w:rsid w:val="00CD30C4"/>
    <w:rsid w:val="00CD57DF"/>
    <w:rsid w:val="00CD600C"/>
    <w:rsid w:val="00CD607D"/>
    <w:rsid w:val="00CD7288"/>
    <w:rsid w:val="00CE0267"/>
    <w:rsid w:val="00CE0A31"/>
    <w:rsid w:val="00CE1139"/>
    <w:rsid w:val="00CE1189"/>
    <w:rsid w:val="00CE1493"/>
    <w:rsid w:val="00CE1631"/>
    <w:rsid w:val="00CE17B4"/>
    <w:rsid w:val="00CE3A5D"/>
    <w:rsid w:val="00CE4BF2"/>
    <w:rsid w:val="00CE4EA8"/>
    <w:rsid w:val="00CE541F"/>
    <w:rsid w:val="00CE5499"/>
    <w:rsid w:val="00CE5550"/>
    <w:rsid w:val="00CE5638"/>
    <w:rsid w:val="00CE5C83"/>
    <w:rsid w:val="00CE6534"/>
    <w:rsid w:val="00CE7DA9"/>
    <w:rsid w:val="00CF09E3"/>
    <w:rsid w:val="00CF23CB"/>
    <w:rsid w:val="00CF26BD"/>
    <w:rsid w:val="00CF493D"/>
    <w:rsid w:val="00CF5AE6"/>
    <w:rsid w:val="00CF5CED"/>
    <w:rsid w:val="00CF621C"/>
    <w:rsid w:val="00CF7F6E"/>
    <w:rsid w:val="00D0025B"/>
    <w:rsid w:val="00D00635"/>
    <w:rsid w:val="00D012EA"/>
    <w:rsid w:val="00D0208B"/>
    <w:rsid w:val="00D02472"/>
    <w:rsid w:val="00D02A5A"/>
    <w:rsid w:val="00D02CF2"/>
    <w:rsid w:val="00D03165"/>
    <w:rsid w:val="00D03816"/>
    <w:rsid w:val="00D03CD2"/>
    <w:rsid w:val="00D06652"/>
    <w:rsid w:val="00D10AC0"/>
    <w:rsid w:val="00D11C80"/>
    <w:rsid w:val="00D128F2"/>
    <w:rsid w:val="00D134B9"/>
    <w:rsid w:val="00D14B24"/>
    <w:rsid w:val="00D14CF8"/>
    <w:rsid w:val="00D16231"/>
    <w:rsid w:val="00D16694"/>
    <w:rsid w:val="00D172CD"/>
    <w:rsid w:val="00D178DE"/>
    <w:rsid w:val="00D17D48"/>
    <w:rsid w:val="00D20163"/>
    <w:rsid w:val="00D203D2"/>
    <w:rsid w:val="00D20AC3"/>
    <w:rsid w:val="00D21237"/>
    <w:rsid w:val="00D21C1A"/>
    <w:rsid w:val="00D21C2B"/>
    <w:rsid w:val="00D22F31"/>
    <w:rsid w:val="00D26875"/>
    <w:rsid w:val="00D26A13"/>
    <w:rsid w:val="00D271EE"/>
    <w:rsid w:val="00D27A7A"/>
    <w:rsid w:val="00D309CD"/>
    <w:rsid w:val="00D31579"/>
    <w:rsid w:val="00D31A2C"/>
    <w:rsid w:val="00D34091"/>
    <w:rsid w:val="00D34389"/>
    <w:rsid w:val="00D347F5"/>
    <w:rsid w:val="00D357B2"/>
    <w:rsid w:val="00D366E2"/>
    <w:rsid w:val="00D3783A"/>
    <w:rsid w:val="00D37C3D"/>
    <w:rsid w:val="00D37FCF"/>
    <w:rsid w:val="00D407B7"/>
    <w:rsid w:val="00D40E64"/>
    <w:rsid w:val="00D41681"/>
    <w:rsid w:val="00D41EBC"/>
    <w:rsid w:val="00D42071"/>
    <w:rsid w:val="00D42706"/>
    <w:rsid w:val="00D43047"/>
    <w:rsid w:val="00D43DDE"/>
    <w:rsid w:val="00D4431A"/>
    <w:rsid w:val="00D45705"/>
    <w:rsid w:val="00D4605C"/>
    <w:rsid w:val="00D4620D"/>
    <w:rsid w:val="00D4685C"/>
    <w:rsid w:val="00D470DC"/>
    <w:rsid w:val="00D472F3"/>
    <w:rsid w:val="00D476F9"/>
    <w:rsid w:val="00D5048F"/>
    <w:rsid w:val="00D51AFE"/>
    <w:rsid w:val="00D52078"/>
    <w:rsid w:val="00D5234F"/>
    <w:rsid w:val="00D52737"/>
    <w:rsid w:val="00D54198"/>
    <w:rsid w:val="00D549B8"/>
    <w:rsid w:val="00D559D1"/>
    <w:rsid w:val="00D56539"/>
    <w:rsid w:val="00D56B2B"/>
    <w:rsid w:val="00D56E00"/>
    <w:rsid w:val="00D57380"/>
    <w:rsid w:val="00D57BF8"/>
    <w:rsid w:val="00D57C73"/>
    <w:rsid w:val="00D57CA0"/>
    <w:rsid w:val="00D6079B"/>
    <w:rsid w:val="00D60E16"/>
    <w:rsid w:val="00D63117"/>
    <w:rsid w:val="00D6317F"/>
    <w:rsid w:val="00D63391"/>
    <w:rsid w:val="00D64C89"/>
    <w:rsid w:val="00D64EA8"/>
    <w:rsid w:val="00D6588D"/>
    <w:rsid w:val="00D66240"/>
    <w:rsid w:val="00D667D3"/>
    <w:rsid w:val="00D67329"/>
    <w:rsid w:val="00D677A2"/>
    <w:rsid w:val="00D67F11"/>
    <w:rsid w:val="00D70C65"/>
    <w:rsid w:val="00D71AE0"/>
    <w:rsid w:val="00D71F3F"/>
    <w:rsid w:val="00D720D2"/>
    <w:rsid w:val="00D744C6"/>
    <w:rsid w:val="00D758C3"/>
    <w:rsid w:val="00D75E77"/>
    <w:rsid w:val="00D7609E"/>
    <w:rsid w:val="00D76527"/>
    <w:rsid w:val="00D7656B"/>
    <w:rsid w:val="00D76D28"/>
    <w:rsid w:val="00D772A4"/>
    <w:rsid w:val="00D7790A"/>
    <w:rsid w:val="00D77B2F"/>
    <w:rsid w:val="00D77C7B"/>
    <w:rsid w:val="00D80651"/>
    <w:rsid w:val="00D809C6"/>
    <w:rsid w:val="00D80CC6"/>
    <w:rsid w:val="00D8178A"/>
    <w:rsid w:val="00D81929"/>
    <w:rsid w:val="00D81F2E"/>
    <w:rsid w:val="00D82B7D"/>
    <w:rsid w:val="00D82CFA"/>
    <w:rsid w:val="00D83D9E"/>
    <w:rsid w:val="00D84A4B"/>
    <w:rsid w:val="00D851E4"/>
    <w:rsid w:val="00D864BC"/>
    <w:rsid w:val="00D866B8"/>
    <w:rsid w:val="00D867C6"/>
    <w:rsid w:val="00D86A46"/>
    <w:rsid w:val="00D86F24"/>
    <w:rsid w:val="00D87687"/>
    <w:rsid w:val="00D902B2"/>
    <w:rsid w:val="00D90766"/>
    <w:rsid w:val="00D907C5"/>
    <w:rsid w:val="00D90A50"/>
    <w:rsid w:val="00D9215F"/>
    <w:rsid w:val="00D927DF"/>
    <w:rsid w:val="00D93810"/>
    <w:rsid w:val="00D93E7F"/>
    <w:rsid w:val="00D9505C"/>
    <w:rsid w:val="00D95A73"/>
    <w:rsid w:val="00D9620C"/>
    <w:rsid w:val="00D965C7"/>
    <w:rsid w:val="00DA0681"/>
    <w:rsid w:val="00DA074C"/>
    <w:rsid w:val="00DA0A51"/>
    <w:rsid w:val="00DA1ABC"/>
    <w:rsid w:val="00DA1BB4"/>
    <w:rsid w:val="00DA2441"/>
    <w:rsid w:val="00DA25A6"/>
    <w:rsid w:val="00DA26CE"/>
    <w:rsid w:val="00DA343D"/>
    <w:rsid w:val="00DA365C"/>
    <w:rsid w:val="00DA37D7"/>
    <w:rsid w:val="00DA43E7"/>
    <w:rsid w:val="00DA523F"/>
    <w:rsid w:val="00DA5643"/>
    <w:rsid w:val="00DA57C0"/>
    <w:rsid w:val="00DA59CA"/>
    <w:rsid w:val="00DA5C81"/>
    <w:rsid w:val="00DA62B5"/>
    <w:rsid w:val="00DA6638"/>
    <w:rsid w:val="00DA66C1"/>
    <w:rsid w:val="00DA6FA5"/>
    <w:rsid w:val="00DA705A"/>
    <w:rsid w:val="00DA7AD4"/>
    <w:rsid w:val="00DA7B3F"/>
    <w:rsid w:val="00DB02C7"/>
    <w:rsid w:val="00DB09C7"/>
    <w:rsid w:val="00DB0A5C"/>
    <w:rsid w:val="00DB14A7"/>
    <w:rsid w:val="00DB1A7D"/>
    <w:rsid w:val="00DB1AE4"/>
    <w:rsid w:val="00DB1FE5"/>
    <w:rsid w:val="00DB21F1"/>
    <w:rsid w:val="00DB2853"/>
    <w:rsid w:val="00DB29FB"/>
    <w:rsid w:val="00DB346F"/>
    <w:rsid w:val="00DB349E"/>
    <w:rsid w:val="00DB375D"/>
    <w:rsid w:val="00DB3CBB"/>
    <w:rsid w:val="00DB3E85"/>
    <w:rsid w:val="00DB3F9C"/>
    <w:rsid w:val="00DB41A7"/>
    <w:rsid w:val="00DB42AD"/>
    <w:rsid w:val="00DB4653"/>
    <w:rsid w:val="00DB4760"/>
    <w:rsid w:val="00DB479B"/>
    <w:rsid w:val="00DB47FF"/>
    <w:rsid w:val="00DB4A17"/>
    <w:rsid w:val="00DB668D"/>
    <w:rsid w:val="00DB6E1A"/>
    <w:rsid w:val="00DB6E9A"/>
    <w:rsid w:val="00DC0329"/>
    <w:rsid w:val="00DC0732"/>
    <w:rsid w:val="00DC0BF8"/>
    <w:rsid w:val="00DC1294"/>
    <w:rsid w:val="00DC1437"/>
    <w:rsid w:val="00DC143B"/>
    <w:rsid w:val="00DC1495"/>
    <w:rsid w:val="00DC1A86"/>
    <w:rsid w:val="00DC1F0E"/>
    <w:rsid w:val="00DC2280"/>
    <w:rsid w:val="00DC2E8D"/>
    <w:rsid w:val="00DC2F1D"/>
    <w:rsid w:val="00DC2F46"/>
    <w:rsid w:val="00DC35B4"/>
    <w:rsid w:val="00DC4C49"/>
    <w:rsid w:val="00DC505D"/>
    <w:rsid w:val="00DC5422"/>
    <w:rsid w:val="00DC5D36"/>
    <w:rsid w:val="00DC6417"/>
    <w:rsid w:val="00DC774E"/>
    <w:rsid w:val="00DD01B3"/>
    <w:rsid w:val="00DD06D5"/>
    <w:rsid w:val="00DD076A"/>
    <w:rsid w:val="00DD08A7"/>
    <w:rsid w:val="00DD0F5E"/>
    <w:rsid w:val="00DD1D05"/>
    <w:rsid w:val="00DD1FB3"/>
    <w:rsid w:val="00DD2BC9"/>
    <w:rsid w:val="00DD3261"/>
    <w:rsid w:val="00DD3727"/>
    <w:rsid w:val="00DD38DC"/>
    <w:rsid w:val="00DD3937"/>
    <w:rsid w:val="00DD3B07"/>
    <w:rsid w:val="00DD4428"/>
    <w:rsid w:val="00DD456B"/>
    <w:rsid w:val="00DD5324"/>
    <w:rsid w:val="00DD5474"/>
    <w:rsid w:val="00DD57E5"/>
    <w:rsid w:val="00DD59E3"/>
    <w:rsid w:val="00DD5B74"/>
    <w:rsid w:val="00DD64A1"/>
    <w:rsid w:val="00DD6DC9"/>
    <w:rsid w:val="00DD6FFF"/>
    <w:rsid w:val="00DD74D5"/>
    <w:rsid w:val="00DE0216"/>
    <w:rsid w:val="00DE02C5"/>
    <w:rsid w:val="00DE0E8D"/>
    <w:rsid w:val="00DE1064"/>
    <w:rsid w:val="00DE106B"/>
    <w:rsid w:val="00DE1BEF"/>
    <w:rsid w:val="00DE42C2"/>
    <w:rsid w:val="00DE5393"/>
    <w:rsid w:val="00DE5658"/>
    <w:rsid w:val="00DE6035"/>
    <w:rsid w:val="00DE6482"/>
    <w:rsid w:val="00DE665D"/>
    <w:rsid w:val="00DE69B1"/>
    <w:rsid w:val="00DE6BCC"/>
    <w:rsid w:val="00DF0180"/>
    <w:rsid w:val="00DF0C3C"/>
    <w:rsid w:val="00DF0C57"/>
    <w:rsid w:val="00DF1B04"/>
    <w:rsid w:val="00DF1C44"/>
    <w:rsid w:val="00DF2B9B"/>
    <w:rsid w:val="00DF4213"/>
    <w:rsid w:val="00DF474C"/>
    <w:rsid w:val="00DF5BE6"/>
    <w:rsid w:val="00DF61ED"/>
    <w:rsid w:val="00DF6272"/>
    <w:rsid w:val="00DF7497"/>
    <w:rsid w:val="00DF7B62"/>
    <w:rsid w:val="00DF7D45"/>
    <w:rsid w:val="00E00753"/>
    <w:rsid w:val="00E00D60"/>
    <w:rsid w:val="00E01041"/>
    <w:rsid w:val="00E01331"/>
    <w:rsid w:val="00E014BB"/>
    <w:rsid w:val="00E01ED0"/>
    <w:rsid w:val="00E02804"/>
    <w:rsid w:val="00E02972"/>
    <w:rsid w:val="00E0299A"/>
    <w:rsid w:val="00E02B31"/>
    <w:rsid w:val="00E02B7F"/>
    <w:rsid w:val="00E02BAC"/>
    <w:rsid w:val="00E02CE3"/>
    <w:rsid w:val="00E02F57"/>
    <w:rsid w:val="00E03212"/>
    <w:rsid w:val="00E0321B"/>
    <w:rsid w:val="00E039BC"/>
    <w:rsid w:val="00E051B9"/>
    <w:rsid w:val="00E05A7F"/>
    <w:rsid w:val="00E05DAF"/>
    <w:rsid w:val="00E06965"/>
    <w:rsid w:val="00E06A82"/>
    <w:rsid w:val="00E06BD4"/>
    <w:rsid w:val="00E070C7"/>
    <w:rsid w:val="00E07535"/>
    <w:rsid w:val="00E10BF1"/>
    <w:rsid w:val="00E1105B"/>
    <w:rsid w:val="00E111BC"/>
    <w:rsid w:val="00E11491"/>
    <w:rsid w:val="00E1190A"/>
    <w:rsid w:val="00E126D9"/>
    <w:rsid w:val="00E1293D"/>
    <w:rsid w:val="00E12D3E"/>
    <w:rsid w:val="00E13355"/>
    <w:rsid w:val="00E134D8"/>
    <w:rsid w:val="00E140F0"/>
    <w:rsid w:val="00E14233"/>
    <w:rsid w:val="00E14388"/>
    <w:rsid w:val="00E14476"/>
    <w:rsid w:val="00E156BE"/>
    <w:rsid w:val="00E15FE6"/>
    <w:rsid w:val="00E168FC"/>
    <w:rsid w:val="00E204E5"/>
    <w:rsid w:val="00E214BB"/>
    <w:rsid w:val="00E216A4"/>
    <w:rsid w:val="00E216E2"/>
    <w:rsid w:val="00E22216"/>
    <w:rsid w:val="00E22A3E"/>
    <w:rsid w:val="00E22AD5"/>
    <w:rsid w:val="00E22E27"/>
    <w:rsid w:val="00E23730"/>
    <w:rsid w:val="00E23E14"/>
    <w:rsid w:val="00E2642A"/>
    <w:rsid w:val="00E26DF6"/>
    <w:rsid w:val="00E2773C"/>
    <w:rsid w:val="00E27749"/>
    <w:rsid w:val="00E306A1"/>
    <w:rsid w:val="00E325BE"/>
    <w:rsid w:val="00E32ECB"/>
    <w:rsid w:val="00E33336"/>
    <w:rsid w:val="00E334CB"/>
    <w:rsid w:val="00E335CC"/>
    <w:rsid w:val="00E336A1"/>
    <w:rsid w:val="00E33BB6"/>
    <w:rsid w:val="00E33E6B"/>
    <w:rsid w:val="00E34C30"/>
    <w:rsid w:val="00E35B6C"/>
    <w:rsid w:val="00E37508"/>
    <w:rsid w:val="00E40181"/>
    <w:rsid w:val="00E40FB0"/>
    <w:rsid w:val="00E41054"/>
    <w:rsid w:val="00E41155"/>
    <w:rsid w:val="00E41B9B"/>
    <w:rsid w:val="00E41D20"/>
    <w:rsid w:val="00E4314A"/>
    <w:rsid w:val="00E439EB"/>
    <w:rsid w:val="00E43F96"/>
    <w:rsid w:val="00E44244"/>
    <w:rsid w:val="00E45A11"/>
    <w:rsid w:val="00E4615A"/>
    <w:rsid w:val="00E469A8"/>
    <w:rsid w:val="00E46EAF"/>
    <w:rsid w:val="00E47917"/>
    <w:rsid w:val="00E5014E"/>
    <w:rsid w:val="00E506D6"/>
    <w:rsid w:val="00E515C8"/>
    <w:rsid w:val="00E521B5"/>
    <w:rsid w:val="00E53046"/>
    <w:rsid w:val="00E53095"/>
    <w:rsid w:val="00E530B1"/>
    <w:rsid w:val="00E539AD"/>
    <w:rsid w:val="00E53D30"/>
    <w:rsid w:val="00E5491F"/>
    <w:rsid w:val="00E54B09"/>
    <w:rsid w:val="00E54EEA"/>
    <w:rsid w:val="00E5599A"/>
    <w:rsid w:val="00E56178"/>
    <w:rsid w:val="00E561E2"/>
    <w:rsid w:val="00E56A1D"/>
    <w:rsid w:val="00E576D0"/>
    <w:rsid w:val="00E57CB8"/>
    <w:rsid w:val="00E60965"/>
    <w:rsid w:val="00E61F7D"/>
    <w:rsid w:val="00E62E86"/>
    <w:rsid w:val="00E6467D"/>
    <w:rsid w:val="00E64BF8"/>
    <w:rsid w:val="00E65694"/>
    <w:rsid w:val="00E665D7"/>
    <w:rsid w:val="00E6685D"/>
    <w:rsid w:val="00E66FAC"/>
    <w:rsid w:val="00E6749E"/>
    <w:rsid w:val="00E7054A"/>
    <w:rsid w:val="00E705D4"/>
    <w:rsid w:val="00E7092D"/>
    <w:rsid w:val="00E70FA1"/>
    <w:rsid w:val="00E72009"/>
    <w:rsid w:val="00E72B17"/>
    <w:rsid w:val="00E73D48"/>
    <w:rsid w:val="00E74479"/>
    <w:rsid w:val="00E7511F"/>
    <w:rsid w:val="00E76F6F"/>
    <w:rsid w:val="00E80075"/>
    <w:rsid w:val="00E80939"/>
    <w:rsid w:val="00E80BD0"/>
    <w:rsid w:val="00E819D4"/>
    <w:rsid w:val="00E81B0A"/>
    <w:rsid w:val="00E82C67"/>
    <w:rsid w:val="00E83D02"/>
    <w:rsid w:val="00E83E89"/>
    <w:rsid w:val="00E84E19"/>
    <w:rsid w:val="00E85D2B"/>
    <w:rsid w:val="00E86E66"/>
    <w:rsid w:val="00E86F5A"/>
    <w:rsid w:val="00E87DA4"/>
    <w:rsid w:val="00E903A4"/>
    <w:rsid w:val="00E9059C"/>
    <w:rsid w:val="00E91220"/>
    <w:rsid w:val="00E917A2"/>
    <w:rsid w:val="00E9193A"/>
    <w:rsid w:val="00E91B5A"/>
    <w:rsid w:val="00E92C32"/>
    <w:rsid w:val="00E92F8F"/>
    <w:rsid w:val="00E93E5C"/>
    <w:rsid w:val="00E9505C"/>
    <w:rsid w:val="00E953B3"/>
    <w:rsid w:val="00E95589"/>
    <w:rsid w:val="00E95864"/>
    <w:rsid w:val="00E958CE"/>
    <w:rsid w:val="00E9603A"/>
    <w:rsid w:val="00E9617B"/>
    <w:rsid w:val="00E96883"/>
    <w:rsid w:val="00E97751"/>
    <w:rsid w:val="00E97B74"/>
    <w:rsid w:val="00E97E78"/>
    <w:rsid w:val="00EA056E"/>
    <w:rsid w:val="00EA237E"/>
    <w:rsid w:val="00EA2751"/>
    <w:rsid w:val="00EA3488"/>
    <w:rsid w:val="00EA3B8B"/>
    <w:rsid w:val="00EA4969"/>
    <w:rsid w:val="00EA53F3"/>
    <w:rsid w:val="00EA56D3"/>
    <w:rsid w:val="00EA5E1A"/>
    <w:rsid w:val="00EA688E"/>
    <w:rsid w:val="00EA7063"/>
    <w:rsid w:val="00EA7409"/>
    <w:rsid w:val="00EB0572"/>
    <w:rsid w:val="00EB14D9"/>
    <w:rsid w:val="00EB18EA"/>
    <w:rsid w:val="00EB26BC"/>
    <w:rsid w:val="00EB333D"/>
    <w:rsid w:val="00EB4BC0"/>
    <w:rsid w:val="00EB4E49"/>
    <w:rsid w:val="00EB4E78"/>
    <w:rsid w:val="00EB4FC2"/>
    <w:rsid w:val="00EB5180"/>
    <w:rsid w:val="00EB5668"/>
    <w:rsid w:val="00EB6363"/>
    <w:rsid w:val="00EB66C6"/>
    <w:rsid w:val="00EB7BD8"/>
    <w:rsid w:val="00EB7CBA"/>
    <w:rsid w:val="00EB7E83"/>
    <w:rsid w:val="00EC3275"/>
    <w:rsid w:val="00EC3AC1"/>
    <w:rsid w:val="00EC43AF"/>
    <w:rsid w:val="00EC4963"/>
    <w:rsid w:val="00EC5628"/>
    <w:rsid w:val="00EC5930"/>
    <w:rsid w:val="00EC59FB"/>
    <w:rsid w:val="00EC60C7"/>
    <w:rsid w:val="00EC67F5"/>
    <w:rsid w:val="00EC6846"/>
    <w:rsid w:val="00EC7044"/>
    <w:rsid w:val="00ED0266"/>
    <w:rsid w:val="00ED0CA2"/>
    <w:rsid w:val="00ED1683"/>
    <w:rsid w:val="00ED18D5"/>
    <w:rsid w:val="00ED199E"/>
    <w:rsid w:val="00ED1E73"/>
    <w:rsid w:val="00ED25E8"/>
    <w:rsid w:val="00ED323A"/>
    <w:rsid w:val="00ED3A65"/>
    <w:rsid w:val="00ED3FE9"/>
    <w:rsid w:val="00ED40E9"/>
    <w:rsid w:val="00ED462B"/>
    <w:rsid w:val="00ED49BD"/>
    <w:rsid w:val="00ED49F7"/>
    <w:rsid w:val="00ED5055"/>
    <w:rsid w:val="00ED5118"/>
    <w:rsid w:val="00ED66D8"/>
    <w:rsid w:val="00ED6CDA"/>
    <w:rsid w:val="00EE1E71"/>
    <w:rsid w:val="00EE2198"/>
    <w:rsid w:val="00EE27B9"/>
    <w:rsid w:val="00EE2879"/>
    <w:rsid w:val="00EE31C1"/>
    <w:rsid w:val="00EE31C4"/>
    <w:rsid w:val="00EE47BE"/>
    <w:rsid w:val="00EE4D02"/>
    <w:rsid w:val="00EE53EB"/>
    <w:rsid w:val="00EE5AF9"/>
    <w:rsid w:val="00EE6117"/>
    <w:rsid w:val="00EE6570"/>
    <w:rsid w:val="00EE68EB"/>
    <w:rsid w:val="00EE738A"/>
    <w:rsid w:val="00EE7392"/>
    <w:rsid w:val="00EE76D0"/>
    <w:rsid w:val="00EF0E9E"/>
    <w:rsid w:val="00EF1801"/>
    <w:rsid w:val="00EF1875"/>
    <w:rsid w:val="00EF1D61"/>
    <w:rsid w:val="00EF26F3"/>
    <w:rsid w:val="00EF2714"/>
    <w:rsid w:val="00EF2F30"/>
    <w:rsid w:val="00EF488D"/>
    <w:rsid w:val="00EF529A"/>
    <w:rsid w:val="00EF53EF"/>
    <w:rsid w:val="00EF595D"/>
    <w:rsid w:val="00EF5F8B"/>
    <w:rsid w:val="00EF6020"/>
    <w:rsid w:val="00EF62BB"/>
    <w:rsid w:val="00EF6F9D"/>
    <w:rsid w:val="00EF739B"/>
    <w:rsid w:val="00EF7B13"/>
    <w:rsid w:val="00F00005"/>
    <w:rsid w:val="00F00AB7"/>
    <w:rsid w:val="00F01F1D"/>
    <w:rsid w:val="00F03DC6"/>
    <w:rsid w:val="00F03F02"/>
    <w:rsid w:val="00F0470A"/>
    <w:rsid w:val="00F050D1"/>
    <w:rsid w:val="00F0522E"/>
    <w:rsid w:val="00F06899"/>
    <w:rsid w:val="00F06D9C"/>
    <w:rsid w:val="00F07342"/>
    <w:rsid w:val="00F11E2C"/>
    <w:rsid w:val="00F14B34"/>
    <w:rsid w:val="00F169BB"/>
    <w:rsid w:val="00F2002D"/>
    <w:rsid w:val="00F20DE6"/>
    <w:rsid w:val="00F21FA2"/>
    <w:rsid w:val="00F23639"/>
    <w:rsid w:val="00F24236"/>
    <w:rsid w:val="00F25014"/>
    <w:rsid w:val="00F269A5"/>
    <w:rsid w:val="00F27948"/>
    <w:rsid w:val="00F30CD5"/>
    <w:rsid w:val="00F3211F"/>
    <w:rsid w:val="00F326B2"/>
    <w:rsid w:val="00F32909"/>
    <w:rsid w:val="00F3321B"/>
    <w:rsid w:val="00F337CF"/>
    <w:rsid w:val="00F33B5A"/>
    <w:rsid w:val="00F3493F"/>
    <w:rsid w:val="00F36B60"/>
    <w:rsid w:val="00F36C86"/>
    <w:rsid w:val="00F37842"/>
    <w:rsid w:val="00F43A26"/>
    <w:rsid w:val="00F44A58"/>
    <w:rsid w:val="00F4506C"/>
    <w:rsid w:val="00F47322"/>
    <w:rsid w:val="00F504C7"/>
    <w:rsid w:val="00F50DCA"/>
    <w:rsid w:val="00F513BE"/>
    <w:rsid w:val="00F52412"/>
    <w:rsid w:val="00F526CA"/>
    <w:rsid w:val="00F531E5"/>
    <w:rsid w:val="00F53FD8"/>
    <w:rsid w:val="00F545BB"/>
    <w:rsid w:val="00F54D36"/>
    <w:rsid w:val="00F556BB"/>
    <w:rsid w:val="00F55A12"/>
    <w:rsid w:val="00F56210"/>
    <w:rsid w:val="00F563A6"/>
    <w:rsid w:val="00F569D3"/>
    <w:rsid w:val="00F56F8C"/>
    <w:rsid w:val="00F571AB"/>
    <w:rsid w:val="00F576FA"/>
    <w:rsid w:val="00F61989"/>
    <w:rsid w:val="00F61F28"/>
    <w:rsid w:val="00F62184"/>
    <w:rsid w:val="00F646F5"/>
    <w:rsid w:val="00F65F30"/>
    <w:rsid w:val="00F6625E"/>
    <w:rsid w:val="00F704F4"/>
    <w:rsid w:val="00F70743"/>
    <w:rsid w:val="00F71284"/>
    <w:rsid w:val="00F7204B"/>
    <w:rsid w:val="00F726AB"/>
    <w:rsid w:val="00F7386A"/>
    <w:rsid w:val="00F7411D"/>
    <w:rsid w:val="00F7457D"/>
    <w:rsid w:val="00F75C7E"/>
    <w:rsid w:val="00F76517"/>
    <w:rsid w:val="00F771F9"/>
    <w:rsid w:val="00F77809"/>
    <w:rsid w:val="00F77D47"/>
    <w:rsid w:val="00F8052D"/>
    <w:rsid w:val="00F80BAF"/>
    <w:rsid w:val="00F80C73"/>
    <w:rsid w:val="00F81866"/>
    <w:rsid w:val="00F82E56"/>
    <w:rsid w:val="00F82F79"/>
    <w:rsid w:val="00F831EA"/>
    <w:rsid w:val="00F83C86"/>
    <w:rsid w:val="00F86536"/>
    <w:rsid w:val="00F87916"/>
    <w:rsid w:val="00F908DA"/>
    <w:rsid w:val="00F90C7C"/>
    <w:rsid w:val="00F90D90"/>
    <w:rsid w:val="00F911BB"/>
    <w:rsid w:val="00F93233"/>
    <w:rsid w:val="00F933C7"/>
    <w:rsid w:val="00F958D0"/>
    <w:rsid w:val="00F95C06"/>
    <w:rsid w:val="00F960A8"/>
    <w:rsid w:val="00F97C61"/>
    <w:rsid w:val="00FA0522"/>
    <w:rsid w:val="00FA121B"/>
    <w:rsid w:val="00FA2F6B"/>
    <w:rsid w:val="00FA300A"/>
    <w:rsid w:val="00FA32C3"/>
    <w:rsid w:val="00FA348E"/>
    <w:rsid w:val="00FA38A0"/>
    <w:rsid w:val="00FA398E"/>
    <w:rsid w:val="00FA409E"/>
    <w:rsid w:val="00FA50AD"/>
    <w:rsid w:val="00FA5B6C"/>
    <w:rsid w:val="00FA6208"/>
    <w:rsid w:val="00FA642D"/>
    <w:rsid w:val="00FA655B"/>
    <w:rsid w:val="00FA78DC"/>
    <w:rsid w:val="00FB0715"/>
    <w:rsid w:val="00FB082E"/>
    <w:rsid w:val="00FB08A4"/>
    <w:rsid w:val="00FB0A65"/>
    <w:rsid w:val="00FB147B"/>
    <w:rsid w:val="00FB227B"/>
    <w:rsid w:val="00FB245C"/>
    <w:rsid w:val="00FB3E2E"/>
    <w:rsid w:val="00FB43DC"/>
    <w:rsid w:val="00FB49EA"/>
    <w:rsid w:val="00FB5370"/>
    <w:rsid w:val="00FB55A4"/>
    <w:rsid w:val="00FB5E8D"/>
    <w:rsid w:val="00FB5E90"/>
    <w:rsid w:val="00FB66DB"/>
    <w:rsid w:val="00FB7CE6"/>
    <w:rsid w:val="00FB7FC1"/>
    <w:rsid w:val="00FC0310"/>
    <w:rsid w:val="00FC0402"/>
    <w:rsid w:val="00FC1D7B"/>
    <w:rsid w:val="00FC2074"/>
    <w:rsid w:val="00FC233D"/>
    <w:rsid w:val="00FC29BA"/>
    <w:rsid w:val="00FC2C1B"/>
    <w:rsid w:val="00FC31DE"/>
    <w:rsid w:val="00FC472A"/>
    <w:rsid w:val="00FC4EDB"/>
    <w:rsid w:val="00FC540B"/>
    <w:rsid w:val="00FC67C7"/>
    <w:rsid w:val="00FC6E0E"/>
    <w:rsid w:val="00FC7265"/>
    <w:rsid w:val="00FC7916"/>
    <w:rsid w:val="00FC7F96"/>
    <w:rsid w:val="00FD033E"/>
    <w:rsid w:val="00FD0A94"/>
    <w:rsid w:val="00FD1641"/>
    <w:rsid w:val="00FD19FF"/>
    <w:rsid w:val="00FD2AE5"/>
    <w:rsid w:val="00FD2D1E"/>
    <w:rsid w:val="00FD33A1"/>
    <w:rsid w:val="00FD3AA6"/>
    <w:rsid w:val="00FD5018"/>
    <w:rsid w:val="00FD530B"/>
    <w:rsid w:val="00FD5CB2"/>
    <w:rsid w:val="00FD610E"/>
    <w:rsid w:val="00FD6627"/>
    <w:rsid w:val="00FD6D4C"/>
    <w:rsid w:val="00FE0172"/>
    <w:rsid w:val="00FE08D0"/>
    <w:rsid w:val="00FE1DDA"/>
    <w:rsid w:val="00FE3176"/>
    <w:rsid w:val="00FE3F80"/>
    <w:rsid w:val="00FE73D1"/>
    <w:rsid w:val="00FE7BD5"/>
    <w:rsid w:val="00FF0756"/>
    <w:rsid w:val="00FF08BB"/>
    <w:rsid w:val="00FF08EA"/>
    <w:rsid w:val="00FF1A51"/>
    <w:rsid w:val="00FF2954"/>
    <w:rsid w:val="00FF327A"/>
    <w:rsid w:val="00FF3CAE"/>
    <w:rsid w:val="00FF52CD"/>
    <w:rsid w:val="00FF6211"/>
    <w:rsid w:val="00FF69C8"/>
    <w:rsid w:val="00FF74DC"/>
    <w:rsid w:val="00FF74F3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2"/>
    </o:shapelayout>
  </w:shapeDefaults>
  <w:decimalSymbol w:val=","/>
  <w:listSeparator w:val=";"/>
  <w14:docId w14:val="6499D0A8"/>
  <w15:chartTrackingRefBased/>
  <w15:docId w15:val="{C8ED72B2-D5F9-4C23-AB7E-AFDC32A78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uiPriority w:val="9"/>
    <w:qFormat/>
    <w:pPr>
      <w:numPr>
        <w:numId w:val="2"/>
      </w:numPr>
      <w:tabs>
        <w:tab w:val="num" w:pos="567"/>
      </w:tabs>
      <w:spacing w:before="360"/>
      <w:ind w:left="567" w:hanging="567"/>
      <w:outlineLvl w:val="0"/>
    </w:pPr>
    <w:rPr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2"/>
      </w:numPr>
      <w:spacing w:before="120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uiPriority w:val="9"/>
    <w:qFormat/>
    <w:rsid w:val="00D9215F"/>
    <w:pPr>
      <w:keepNext/>
      <w:tabs>
        <w:tab w:val="num" w:pos="1418"/>
        <w:tab w:val="num" w:pos="2695"/>
      </w:tabs>
      <w:spacing w:before="120"/>
      <w:ind w:left="2269" w:hanging="851"/>
      <w:outlineLvl w:val="2"/>
    </w:pPr>
  </w:style>
  <w:style w:type="paragraph" w:styleId="Nadpis4">
    <w:name w:val="heading 4"/>
    <w:aliases w:val="Termín"/>
    <w:basedOn w:val="Normlny"/>
    <w:next w:val="Normlny"/>
    <w:link w:val="Nadpis4Char"/>
    <w:uiPriority w:val="9"/>
    <w:qFormat/>
    <w:pPr>
      <w:keepNext/>
      <w:spacing w:before="120"/>
      <w:ind w:left="1080" w:hanging="1080"/>
      <w:jc w:val="both"/>
      <w:outlineLvl w:val="3"/>
    </w:pPr>
    <w:rPr>
      <w:b/>
      <w:bCs/>
      <w:sz w:val="28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3"/>
      </w:numPr>
      <w:autoSpaceDE w:val="0"/>
      <w:autoSpaceDN w:val="0"/>
      <w:spacing w:before="240" w:after="60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3"/>
      </w:numPr>
      <w:autoSpaceDE w:val="0"/>
      <w:autoSpaceDN w:val="0"/>
      <w:spacing w:before="240" w:after="60"/>
      <w:outlineLvl w:val="5"/>
    </w:pPr>
    <w:rPr>
      <w:b/>
      <w:bCs/>
      <w:sz w:val="22"/>
      <w:szCs w:val="22"/>
      <w:lang w:eastAsia="cs-CZ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3"/>
      </w:numPr>
      <w:autoSpaceDE w:val="0"/>
      <w:autoSpaceDN w:val="0"/>
      <w:spacing w:before="240" w:after="60"/>
      <w:outlineLvl w:val="6"/>
    </w:pPr>
    <w:rPr>
      <w:sz w:val="20"/>
      <w:szCs w:val="20"/>
      <w:lang w:eastAsia="cs-CZ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3"/>
      </w:numPr>
      <w:autoSpaceDE w:val="0"/>
      <w:autoSpaceDN w:val="0"/>
      <w:spacing w:before="240" w:after="60"/>
      <w:outlineLvl w:val="7"/>
    </w:pPr>
    <w:rPr>
      <w:i/>
      <w:iCs/>
      <w:sz w:val="20"/>
      <w:szCs w:val="20"/>
      <w:lang w:eastAsia="cs-CZ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3"/>
      </w:numPr>
      <w:autoSpaceDE w:val="0"/>
      <w:autoSpaceDN w:val="0"/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pPr>
      <w:ind w:left="1418"/>
    </w:pPr>
  </w:style>
  <w:style w:type="paragraph" w:customStyle="1" w:styleId="Vykonaj">
    <w:name w:val="Vykonajú"/>
    <w:basedOn w:val="Normlny"/>
    <w:next w:val="Vykonajzoznam"/>
    <w:pPr>
      <w:spacing w:before="360"/>
    </w:pPr>
    <w:rPr>
      <w:b/>
      <w:bCs/>
    </w:rPr>
  </w:style>
  <w:style w:type="paragraph" w:customStyle="1" w:styleId="Navedomie">
    <w:name w:val="Na vedomie"/>
    <w:basedOn w:val="Vykonajzoznam"/>
    <w:next w:val="Normlny"/>
    <w:pPr>
      <w:spacing w:before="360"/>
      <w:ind w:left="0"/>
    </w:pPr>
    <w:rPr>
      <w:b/>
      <w:bCs/>
    </w:rPr>
  </w:style>
  <w:style w:type="paragraph" w:customStyle="1" w:styleId="Zakladnystyl">
    <w:name w:val="Zakladny styl"/>
    <w:rPr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customStyle="1" w:styleId="MarginText">
    <w:name w:val="Margin Text"/>
    <w:basedOn w:val="Zkladntext"/>
    <w:pPr>
      <w:overflowPunct w:val="0"/>
      <w:autoSpaceDE w:val="0"/>
      <w:autoSpaceDN w:val="0"/>
      <w:adjustRightInd w:val="0"/>
      <w:spacing w:after="240"/>
      <w:ind w:left="720" w:hanging="720"/>
      <w:jc w:val="both"/>
      <w:textAlignment w:val="baseline"/>
    </w:pPr>
    <w:rPr>
      <w:sz w:val="22"/>
      <w:szCs w:val="20"/>
      <w:lang w:val="de-AT" w:eastAsia="en-US"/>
    </w:rPr>
  </w:style>
  <w:style w:type="paragraph" w:styleId="Zkladntext">
    <w:name w:val="Body Text"/>
    <w:basedOn w:val="Normlny"/>
    <w:link w:val="ZkladntextChar"/>
    <w:pPr>
      <w:numPr>
        <w:numId w:val="1"/>
      </w:numPr>
      <w:spacing w:after="120"/>
      <w:ind w:left="0" w:firstLine="0"/>
    </w:pPr>
    <w:rPr>
      <w:lang w:val="de-DE" w:eastAsia="de-DE"/>
    </w:rPr>
  </w:style>
  <w:style w:type="paragraph" w:customStyle="1" w:styleId="Heading1orobas">
    <w:name w:val="Heading 1.Čo robí (časť)"/>
    <w:basedOn w:val="Normlny"/>
    <w:next w:val="Nosite"/>
    <w:pPr>
      <w:keepNext/>
      <w:numPr>
        <w:numId w:val="3"/>
      </w:numPr>
      <w:autoSpaceDE w:val="0"/>
      <w:autoSpaceDN w:val="0"/>
      <w:spacing w:before="360"/>
    </w:pPr>
    <w:rPr>
      <w:b/>
      <w:bCs/>
      <w:kern w:val="32"/>
      <w:sz w:val="28"/>
      <w:szCs w:val="28"/>
      <w:lang w:eastAsia="cs-CZ"/>
    </w:rPr>
  </w:style>
  <w:style w:type="paragraph" w:customStyle="1" w:styleId="Nosite">
    <w:name w:val="Nositeľ"/>
    <w:basedOn w:val="Zakladnystyl"/>
    <w:next w:val="Heading2loha"/>
    <w:uiPriority w:val="99"/>
    <w:pPr>
      <w:autoSpaceDE w:val="0"/>
      <w:autoSpaceDN w:val="0"/>
      <w:spacing w:before="240" w:after="120"/>
      <w:ind w:left="567"/>
    </w:pPr>
    <w:rPr>
      <w:b/>
      <w:bCs/>
      <w:sz w:val="20"/>
      <w:szCs w:val="20"/>
      <w:lang w:eastAsia="cs-CZ"/>
    </w:rPr>
  </w:style>
  <w:style w:type="paragraph" w:customStyle="1" w:styleId="Heading2loha">
    <w:name w:val="Heading 2.Úloha"/>
    <w:basedOn w:val="Normlny"/>
    <w:pPr>
      <w:numPr>
        <w:ilvl w:val="1"/>
        <w:numId w:val="3"/>
      </w:numPr>
      <w:autoSpaceDE w:val="0"/>
      <w:autoSpaceDN w:val="0"/>
      <w:spacing w:before="120"/>
      <w:jc w:val="both"/>
    </w:pPr>
    <w:rPr>
      <w:sz w:val="20"/>
      <w:szCs w:val="20"/>
      <w:lang w:eastAsia="cs-CZ"/>
    </w:rPr>
  </w:style>
  <w:style w:type="paragraph" w:customStyle="1" w:styleId="Heading3Podloha">
    <w:name w:val="Heading 3.Podúloha"/>
    <w:basedOn w:val="Normlny"/>
    <w:pPr>
      <w:keepNext/>
      <w:numPr>
        <w:ilvl w:val="2"/>
        <w:numId w:val="3"/>
      </w:numPr>
      <w:autoSpaceDE w:val="0"/>
      <w:autoSpaceDN w:val="0"/>
      <w:spacing w:before="120"/>
    </w:pPr>
    <w:rPr>
      <w:sz w:val="20"/>
      <w:szCs w:val="20"/>
      <w:lang w:eastAsia="cs-CZ"/>
    </w:rPr>
  </w:style>
  <w:style w:type="paragraph" w:customStyle="1" w:styleId="Heading4Termn">
    <w:name w:val="Heading 4.Termín"/>
    <w:basedOn w:val="Normlny"/>
    <w:next w:val="Heading2loha"/>
    <w:pPr>
      <w:numPr>
        <w:ilvl w:val="3"/>
        <w:numId w:val="3"/>
      </w:numPr>
      <w:autoSpaceDE w:val="0"/>
      <w:autoSpaceDN w:val="0"/>
      <w:spacing w:before="120" w:after="120"/>
    </w:pPr>
    <w:rPr>
      <w:i/>
      <w:iCs/>
      <w:sz w:val="20"/>
      <w:szCs w:val="20"/>
      <w:lang w:eastAsia="cs-CZ"/>
    </w:rPr>
  </w:style>
  <w:style w:type="paragraph" w:styleId="Zarkazkladnhotextu3">
    <w:name w:val="Body Text Indent 3"/>
    <w:basedOn w:val="Normlny"/>
    <w:link w:val="Zarkazkladnhotextu3Char"/>
    <w:pPr>
      <w:tabs>
        <w:tab w:val="left" w:pos="1418"/>
      </w:tabs>
      <w:autoSpaceDE w:val="0"/>
      <w:autoSpaceDN w:val="0"/>
      <w:ind w:left="1416"/>
      <w:jc w:val="both"/>
    </w:pPr>
    <w:rPr>
      <w:lang w:eastAsia="cs-CZ"/>
    </w:rPr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</w:style>
  <w:style w:type="paragraph" w:customStyle="1" w:styleId="odskok">
    <w:name w:val="odskok"/>
    <w:basedOn w:val="Normlny"/>
    <w:pPr>
      <w:ind w:left="936" w:right="-142" w:hanging="709"/>
      <w:jc w:val="both"/>
    </w:pPr>
    <w:rPr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F58C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F58CA"/>
    <w:rPr>
      <w:rFonts w:ascii="Tahoma" w:hAnsi="Tahoma" w:cs="Tahoma"/>
      <w:sz w:val="16"/>
      <w:szCs w:val="16"/>
    </w:rPr>
  </w:style>
  <w:style w:type="character" w:customStyle="1" w:styleId="Nadpis3Char">
    <w:name w:val="Nadpis 3 Char"/>
    <w:aliases w:val="Podúloha Char"/>
    <w:link w:val="Nadpis3"/>
    <w:uiPriority w:val="9"/>
    <w:rsid w:val="00D9215F"/>
    <w:rPr>
      <w:sz w:val="24"/>
      <w:szCs w:val="24"/>
    </w:rPr>
  </w:style>
  <w:style w:type="character" w:customStyle="1" w:styleId="PtaChar">
    <w:name w:val="Päta Char"/>
    <w:link w:val="Pta"/>
    <w:uiPriority w:val="99"/>
    <w:rsid w:val="0064770A"/>
    <w:rPr>
      <w:sz w:val="24"/>
      <w:szCs w:val="24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EE7392"/>
    <w:rPr>
      <w:sz w:val="24"/>
      <w:szCs w:val="24"/>
    </w:rPr>
  </w:style>
  <w:style w:type="paragraph" w:styleId="Revzia">
    <w:name w:val="Revision"/>
    <w:hidden/>
    <w:uiPriority w:val="99"/>
    <w:semiHidden/>
    <w:rsid w:val="000C2694"/>
    <w:rPr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0C269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C2694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C2694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C269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C2694"/>
    <w:rPr>
      <w:b/>
      <w:bCs/>
    </w:rPr>
  </w:style>
  <w:style w:type="character" w:styleId="Zvraznenie">
    <w:name w:val="Emphasis"/>
    <w:basedOn w:val="Predvolenpsmoodseku"/>
    <w:uiPriority w:val="20"/>
    <w:qFormat/>
    <w:rsid w:val="000C2694"/>
    <w:rPr>
      <w:i/>
      <w:iCs/>
    </w:rPr>
  </w:style>
  <w:style w:type="character" w:customStyle="1" w:styleId="OdsekzoznamuChar">
    <w:name w:val="Odsek zoznamu Char"/>
    <w:aliases w:val="body Char,Odsek zoznamu2 Char,List Paragraph Char,List Paragraph compact Char,Normal bullet 2 Char,Paragraphe de liste 2 Char,Reference list Char,Bullet list Char,Numbered List Char,List Paragraph1 Char,Lettre d'introduction Char"/>
    <w:link w:val="Odsekzoznamu"/>
    <w:uiPriority w:val="34"/>
    <w:qFormat/>
    <w:locked/>
    <w:rsid w:val="000C2694"/>
  </w:style>
  <w:style w:type="paragraph" w:styleId="Odsekzoznamu">
    <w:name w:val="List Paragraph"/>
    <w:aliases w:val="body,Odsek zoznamu2,List Paragraph,List Paragraph compact,Normal bullet 2,Paragraphe de liste 2,Reference list,Bullet list,Numbered List,List Paragraph1,1st level - Bullet List Paragraph,Lettre d'introduction,Paragraph,Bullet EY,List L1,2"/>
    <w:basedOn w:val="Normlny"/>
    <w:link w:val="OdsekzoznamuChar"/>
    <w:uiPriority w:val="34"/>
    <w:qFormat/>
    <w:rsid w:val="000C2694"/>
    <w:pPr>
      <w:spacing w:after="160" w:line="256" w:lineRule="auto"/>
      <w:ind w:left="720"/>
      <w:contextualSpacing/>
    </w:pPr>
    <w:rPr>
      <w:sz w:val="20"/>
      <w:szCs w:val="20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0C2694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0C2694"/>
    <w:rPr>
      <w:sz w:val="24"/>
      <w:szCs w:val="24"/>
    </w:rPr>
  </w:style>
  <w:style w:type="numbering" w:customStyle="1" w:styleId="tl1">
    <w:name w:val="Štýl1"/>
    <w:rsid w:val="000C2694"/>
    <w:pPr>
      <w:numPr>
        <w:numId w:val="5"/>
      </w:numPr>
    </w:pPr>
  </w:style>
  <w:style w:type="character" w:customStyle="1" w:styleId="Nadpis1Char">
    <w:name w:val="Nadpis 1 Char"/>
    <w:aliases w:val="Čo robí (časť) Char1"/>
    <w:basedOn w:val="Predvolenpsmoodseku"/>
    <w:link w:val="Nadpis1"/>
    <w:uiPriority w:val="9"/>
    <w:rsid w:val="003163BE"/>
    <w:rPr>
      <w:kern w:val="32"/>
      <w:sz w:val="28"/>
      <w:szCs w:val="28"/>
    </w:rPr>
  </w:style>
  <w:style w:type="character" w:customStyle="1" w:styleId="Nadpis4Char">
    <w:name w:val="Nadpis 4 Char"/>
    <w:aliases w:val="Termín Char1"/>
    <w:basedOn w:val="Predvolenpsmoodseku"/>
    <w:link w:val="Nadpis4"/>
    <w:uiPriority w:val="9"/>
    <w:rsid w:val="003163BE"/>
    <w:rPr>
      <w:b/>
      <w:bCs/>
      <w:sz w:val="28"/>
      <w:szCs w:val="24"/>
    </w:rPr>
  </w:style>
  <w:style w:type="character" w:customStyle="1" w:styleId="Nadpis5Char">
    <w:name w:val="Nadpis 5 Char"/>
    <w:basedOn w:val="Predvolenpsmoodseku"/>
    <w:link w:val="Nadpis5"/>
    <w:uiPriority w:val="9"/>
    <w:rsid w:val="003163BE"/>
    <w:rPr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uiPriority w:val="9"/>
    <w:rsid w:val="003163BE"/>
    <w:rPr>
      <w:b/>
      <w:bCs/>
      <w:sz w:val="22"/>
      <w:szCs w:val="22"/>
      <w:lang w:eastAsia="cs-CZ"/>
    </w:rPr>
  </w:style>
  <w:style w:type="character" w:customStyle="1" w:styleId="Nadpis7Char">
    <w:name w:val="Nadpis 7 Char"/>
    <w:basedOn w:val="Predvolenpsmoodseku"/>
    <w:link w:val="Nadpis7"/>
    <w:uiPriority w:val="9"/>
    <w:rsid w:val="003163BE"/>
    <w:rPr>
      <w:lang w:eastAsia="cs-CZ"/>
    </w:rPr>
  </w:style>
  <w:style w:type="character" w:customStyle="1" w:styleId="Nadpis8Char">
    <w:name w:val="Nadpis 8 Char"/>
    <w:basedOn w:val="Predvolenpsmoodseku"/>
    <w:link w:val="Nadpis8"/>
    <w:uiPriority w:val="9"/>
    <w:rsid w:val="003163BE"/>
    <w:rPr>
      <w:i/>
      <w:iCs/>
      <w:lang w:eastAsia="cs-CZ"/>
    </w:rPr>
  </w:style>
  <w:style w:type="character" w:customStyle="1" w:styleId="Nadpis9Char">
    <w:name w:val="Nadpis 9 Char"/>
    <w:basedOn w:val="Predvolenpsmoodseku"/>
    <w:link w:val="Nadpis9"/>
    <w:uiPriority w:val="9"/>
    <w:rsid w:val="003163BE"/>
    <w:rPr>
      <w:rFonts w:ascii="Arial" w:hAnsi="Arial" w:cs="Arial"/>
      <w:sz w:val="22"/>
      <w:szCs w:val="22"/>
      <w:lang w:eastAsia="cs-CZ"/>
    </w:rPr>
  </w:style>
  <w:style w:type="character" w:customStyle="1" w:styleId="Nadpis1Char1">
    <w:name w:val="Nadpis 1 Char1"/>
    <w:aliases w:val="Čo robí (časť) Char"/>
    <w:basedOn w:val="Predvolenpsmoodseku"/>
    <w:uiPriority w:val="9"/>
    <w:rsid w:val="003163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1">
    <w:name w:val="Nadpis 2 Char1"/>
    <w:aliases w:val="Úloha Char1"/>
    <w:basedOn w:val="Predvolenpsmoodseku"/>
    <w:uiPriority w:val="9"/>
    <w:semiHidden/>
    <w:rsid w:val="003163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aliases w:val="Podúloha Char1"/>
    <w:basedOn w:val="Predvolenpsmoodseku"/>
    <w:uiPriority w:val="9"/>
    <w:semiHidden/>
    <w:rsid w:val="003163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aliases w:val="Termín Char"/>
    <w:basedOn w:val="Predvolenpsmoodseku"/>
    <w:uiPriority w:val="9"/>
    <w:semiHidden/>
    <w:rsid w:val="003163BE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paragraph" w:customStyle="1" w:styleId="msonormal0">
    <w:name w:val="msonormal"/>
    <w:basedOn w:val="Normlny"/>
    <w:rsid w:val="003163BE"/>
    <w:pPr>
      <w:spacing w:before="100" w:beforeAutospacing="1" w:after="100" w:afterAutospacing="1"/>
    </w:pPr>
  </w:style>
  <w:style w:type="character" w:customStyle="1" w:styleId="HlavikaChar">
    <w:name w:val="Hlavička Char"/>
    <w:basedOn w:val="Predvolenpsmoodseku"/>
    <w:link w:val="Hlavika"/>
    <w:rsid w:val="003163BE"/>
    <w:rPr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rsid w:val="003163BE"/>
    <w:rPr>
      <w:sz w:val="24"/>
      <w:szCs w:val="24"/>
      <w:lang w:val="de-DE" w:eastAsia="de-DE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3163BE"/>
    <w:rPr>
      <w:sz w:val="24"/>
      <w:szCs w:val="24"/>
      <w:lang w:eastAsia="cs-CZ"/>
    </w:rPr>
  </w:style>
  <w:style w:type="paragraph" w:customStyle="1" w:styleId="xheading2loha">
    <w:name w:val="x_heading2loha"/>
    <w:basedOn w:val="Normlny"/>
    <w:rsid w:val="00820ABE"/>
    <w:pPr>
      <w:spacing w:before="120"/>
      <w:ind w:left="3970" w:hanging="851"/>
      <w:jc w:val="both"/>
    </w:pPr>
    <w:rPr>
      <w:rFonts w:eastAsiaTheme="minorHAnsi"/>
      <w:sz w:val="20"/>
      <w:szCs w:val="20"/>
    </w:rPr>
  </w:style>
  <w:style w:type="paragraph" w:styleId="Obyajntext">
    <w:name w:val="Plain Text"/>
    <w:basedOn w:val="Normlny"/>
    <w:link w:val="ObyajntextChar"/>
    <w:uiPriority w:val="99"/>
    <w:semiHidden/>
    <w:unhideWhenUsed/>
    <w:rsid w:val="00291FD6"/>
    <w:rPr>
      <w:rFonts w:ascii="Consolas" w:hAnsi="Consolas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291FD6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6628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35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5155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1861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33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177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3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1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259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10487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17015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6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13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8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78274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3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82368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78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738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6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WKX3UHSAJ2R6-2-1366924</_dlc_DocId>
    <_dlc_DocIdUrl xmlns="e60a29af-d413-48d4-bd90-fe9d2a897e4b">
      <Url>https://ovdmasv601/sites/DMS/_layouts/15/DocIdRedir.aspx?ID=WKX3UHSAJ2R6-2-1366924</Url>
      <Description>WKX3UHSAJ2R6-2-1366924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5FE5C5-D010-4111-BD31-DDD57F87787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C5E61D6-D0F1-466A-9EA7-CB5B3C72129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676117A-F081-413F-B497-3977924447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9CD110-8BC2-41D5-8D0C-E6F882D77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ECA915-9A07-4B67-A76F-5CB76B95DB3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E7F7959-3B0E-488B-AAFB-21CEE99BB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3145</Words>
  <Characters>18683</Characters>
  <Application>Microsoft Office Word</Application>
  <DocSecurity>0</DocSecurity>
  <Lines>155</Lines>
  <Paragraphs>43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UZNESENIE VLÁDY SLOVENSKEJ REPUBLIKY</vt:lpstr>
    </vt:vector>
  </TitlesOfParts>
  <Company>..</Company>
  <LinksUpToDate>false</LinksUpToDate>
  <CharactersWithSpaces>21785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UZNESENIE VLÁDY SLOVENSKEJ REPUBLIKY</dc:title>
  <dc:subject/>
  <dc:creator>.</dc:creator>
  <cp:keywords/>
  <cp:lastModifiedBy>Greškovitsová Lucia</cp:lastModifiedBy>
  <cp:revision>8</cp:revision>
  <cp:lastPrinted>2025-02-26T14:06:00Z</cp:lastPrinted>
  <dcterms:created xsi:type="dcterms:W3CDTF">2025-03-11T10:15:00Z</dcterms:created>
  <dcterms:modified xsi:type="dcterms:W3CDTF">2025-03-17T09:58:00Z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ppressFooterUpdate">
    <vt:bool>true</vt:bool>
  </property>
  <property fmtid="{D5CDD505-2E9C-101B-9397-08002B2CF9AE}" pid="3" name="WCFooterVersion">
    <vt:i4>1</vt:i4>
  </property>
  <property fmtid="{D5CDD505-2E9C-101B-9397-08002B2CF9AE}" pid="4" name="_dlc_DocId">
    <vt:lpwstr>WKX3UHSAJ2R6-2-333248</vt:lpwstr>
  </property>
  <property fmtid="{D5CDD505-2E9C-101B-9397-08002B2CF9AE}" pid="5" name="_dlc_DocIdItemGuid">
    <vt:lpwstr>91366e1b-6d8f-4d7f-b8c5-4e05ce4bbd1b</vt:lpwstr>
  </property>
  <property fmtid="{D5CDD505-2E9C-101B-9397-08002B2CF9AE}" pid="6" name="_dlc_DocIdUrl">
    <vt:lpwstr>https://ovdmasv601/sites/DMS/_layouts/15/DocIdRedir.aspx?ID=WKX3UHSAJ2R6-2-333248, WKX3UHSAJ2R6-2-333248</vt:lpwstr>
  </property>
  <property fmtid="{D5CDD505-2E9C-101B-9397-08002B2CF9AE}" pid="7" name="ContentTypeId">
    <vt:lpwstr>0x0101006C0C8C3C1E3DCC44BECE3792677AD011</vt:lpwstr>
  </property>
</Properties>
</file>